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1962D2">
        <w:rPr>
          <w:rFonts w:asciiTheme="minorHAnsi" w:hAnsiTheme="minorHAnsi"/>
        </w:rPr>
        <w:t>családbarát munkaszervezési</w:t>
      </w:r>
      <w:r w:rsidR="00645668">
        <w:rPr>
          <w:rFonts w:asciiTheme="minorHAnsi" w:hAnsiTheme="minorHAnsi"/>
        </w:rPr>
        <w:t xml:space="preserve"> </w:t>
      </w:r>
      <w:r w:rsidR="002B29E6">
        <w:rPr>
          <w:rFonts w:asciiTheme="minorHAnsi" w:hAnsiTheme="minorHAnsi"/>
        </w:rPr>
        <w:t>képzésen ellátás biztosítása.</w:t>
      </w:r>
    </w:p>
    <w:p w:rsidR="00645668" w:rsidRDefault="001962D2" w:rsidP="003A253F">
      <w:pPr>
        <w:tabs>
          <w:tab w:val="left" w:pos="-1058"/>
        </w:tabs>
        <w:spacing w:before="120" w:line="276" w:lineRule="auto"/>
        <w:jc w:val="both"/>
        <w:rPr>
          <w:rFonts w:asciiTheme="minorHAnsi" w:hAnsiTheme="minorHAnsi"/>
        </w:rPr>
      </w:pPr>
      <w:r>
        <w:rPr>
          <w:rFonts w:asciiTheme="minorHAnsi" w:hAnsiTheme="minorHAnsi"/>
        </w:rPr>
        <w:t>A beszerzés keretösszege</w:t>
      </w:r>
      <w:r w:rsidR="00645668">
        <w:rPr>
          <w:rFonts w:asciiTheme="minorHAnsi" w:hAnsiTheme="minorHAnsi"/>
        </w:rPr>
        <w:t xml:space="preserve">: </w:t>
      </w:r>
      <w:r w:rsidR="00E447BD">
        <w:rPr>
          <w:rFonts w:asciiTheme="minorHAnsi" w:hAnsiTheme="minorHAnsi"/>
        </w:rPr>
        <w:t>220 000</w:t>
      </w:r>
      <w:r w:rsidR="00645668">
        <w:rPr>
          <w:rFonts w:asciiTheme="minorHAnsi" w:hAnsiTheme="minorHAnsi"/>
        </w:rPr>
        <w:t xml:space="preserve"> Ft</w:t>
      </w:r>
      <w:r w:rsidR="002B29E6">
        <w:rPr>
          <w:rFonts w:asciiTheme="minorHAnsi" w:hAnsiTheme="minorHAnsi"/>
        </w:rPr>
        <w:t xml:space="preserve"> (fejenként </w:t>
      </w:r>
      <w:r w:rsidR="00491BAD">
        <w:rPr>
          <w:rFonts w:asciiTheme="minorHAnsi" w:hAnsiTheme="minorHAnsi"/>
        </w:rPr>
        <w:t xml:space="preserve">bruttó </w:t>
      </w:r>
      <w:r w:rsidR="002B29E6">
        <w:rPr>
          <w:rFonts w:asciiTheme="minorHAnsi" w:hAnsiTheme="minorHAnsi"/>
        </w:rPr>
        <w:t>1 100 FT)</w:t>
      </w:r>
    </w:p>
    <w:p w:rsidR="00491BAD" w:rsidRDefault="00491BAD" w:rsidP="00491BAD">
      <w:pPr>
        <w:tabs>
          <w:tab w:val="left" w:pos="-1058"/>
        </w:tabs>
        <w:spacing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Megrendelő biztosítja a részajánlat-tétel lehetőségét Ajánlattevőknek, a képzés megvalósulási helyei</w:t>
      </w:r>
      <w:r w:rsidR="001962D2">
        <w:rPr>
          <w:rFonts w:asciiTheme="minorHAnsi" w:hAnsiTheme="minorHAnsi"/>
        </w:rPr>
        <w:t xml:space="preserve"> és időpontjai</w:t>
      </w:r>
      <w:r>
        <w:rPr>
          <w:rFonts w:asciiTheme="minorHAnsi" w:hAnsiTheme="minorHAnsi"/>
        </w:rPr>
        <w:t xml:space="preserve"> szerint.</w:t>
      </w:r>
    </w:p>
    <w:p w:rsidR="001962D2" w:rsidRPr="00491BAD" w:rsidRDefault="0009056F" w:rsidP="00491BAD">
      <w:pPr>
        <w:tabs>
          <w:tab w:val="left" w:pos="-1058"/>
        </w:tabs>
        <w:spacing w:line="276" w:lineRule="auto"/>
        <w:jc w:val="both"/>
        <w:rPr>
          <w:rFonts w:asciiTheme="minorHAnsi" w:hAnsiTheme="minorHAnsi"/>
        </w:rPr>
      </w:pPr>
      <w:r>
        <w:rPr>
          <w:rFonts w:asciiTheme="minorHAnsi" w:hAnsiTheme="minorHAnsi"/>
        </w:rPr>
        <w:t>Kiskunfélegyházán</w:t>
      </w:r>
      <w:r w:rsidR="001962D2" w:rsidRPr="001962D2">
        <w:rPr>
          <w:rFonts w:asciiTheme="minorHAnsi" w:hAnsiTheme="minorHAnsi"/>
        </w:rPr>
        <w:t xml:space="preserve"> és Nyíregyházán </w:t>
      </w:r>
      <w:r w:rsidR="00491BAD" w:rsidRPr="001962D2">
        <w:rPr>
          <w:rFonts w:asciiTheme="minorHAnsi" w:hAnsiTheme="minorHAnsi"/>
        </w:rPr>
        <w:t>külön</w:t>
      </w:r>
      <w:r w:rsidR="00491BAD" w:rsidRPr="00491BAD">
        <w:rPr>
          <w:rFonts w:asciiTheme="minorHAnsi" w:hAnsiTheme="minorHAnsi"/>
        </w:rPr>
        <w:t xml:space="preserve"> ajánlat tehető</w:t>
      </w:r>
      <w:r w:rsidR="001962D2">
        <w:rPr>
          <w:rFonts w:asciiTheme="minorHAnsi" w:hAnsiTheme="minorHAnsi"/>
        </w:rPr>
        <w:t xml:space="preserve"> az egyes képzési időpontokra külön is, tehát mindösszesen a 4 alkalomra 4 részajánlat tehető. </w:t>
      </w:r>
    </w:p>
    <w:p w:rsidR="00491BAD" w:rsidRDefault="00491BAD" w:rsidP="00491BAD">
      <w:pPr>
        <w:tabs>
          <w:tab w:val="left" w:pos="-1058"/>
        </w:tabs>
        <w:spacing w:line="276" w:lineRule="auto"/>
        <w:jc w:val="both"/>
        <w:rPr>
          <w:rFonts w:asciiTheme="minorHAnsi" w:hAnsiTheme="minorHAnsi"/>
        </w:rPr>
      </w:pPr>
      <w:r w:rsidRPr="00491BAD">
        <w:rPr>
          <w:rFonts w:asciiTheme="minorHAnsi" w:hAnsiTheme="minorHAnsi"/>
        </w:rPr>
        <w:t>De ajánlattevő pályázhat mindkét területre egyszerre is.</w:t>
      </w:r>
      <w:r>
        <w:rPr>
          <w:rFonts w:asciiTheme="minorHAnsi" w:hAnsiTheme="minorHAnsi"/>
        </w:rPr>
        <w:t xml:space="preserve"> </w:t>
      </w: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09056F" w:rsidP="002F74C3">
      <w:pPr>
        <w:tabs>
          <w:tab w:val="left" w:pos="-1058"/>
        </w:tabs>
        <w:spacing w:line="276" w:lineRule="auto"/>
        <w:jc w:val="both"/>
        <w:rPr>
          <w:rFonts w:asciiTheme="minorHAnsi" w:hAnsiTheme="minorHAnsi"/>
          <w:i/>
        </w:rPr>
      </w:pPr>
      <w:r>
        <w:rPr>
          <w:rFonts w:asciiTheme="minorHAnsi" w:hAnsiTheme="minorHAnsi"/>
          <w:i/>
        </w:rPr>
        <w:t>Kiskunfélegyházán</w:t>
      </w:r>
      <w:r w:rsidR="008E1F18">
        <w:rPr>
          <w:rFonts w:asciiTheme="minorHAnsi" w:hAnsiTheme="minorHAnsi"/>
          <w:i/>
        </w:rPr>
        <w:t>/</w:t>
      </w:r>
      <w:r w:rsidR="00645668">
        <w:rPr>
          <w:rFonts w:asciiTheme="minorHAnsi" w:hAnsiTheme="minorHAnsi"/>
          <w:i/>
        </w:rPr>
        <w:t xml:space="preserve"> </w:t>
      </w:r>
      <w:r w:rsidR="00546191">
        <w:rPr>
          <w:rFonts w:asciiTheme="minorHAnsi" w:hAnsiTheme="minorHAnsi"/>
          <w:i/>
        </w:rPr>
        <w:t>Nyíregyházán</w:t>
      </w:r>
      <w:r w:rsidR="00645668">
        <w:rPr>
          <w:rFonts w:asciiTheme="minorHAnsi" w:hAnsiTheme="minorHAnsi"/>
          <w:i/>
        </w:rPr>
        <w:t>, a Megrendelő által a szerződésben meghatározo</w:t>
      </w:r>
      <w:r w:rsidR="00E07FDF">
        <w:rPr>
          <w:rFonts w:asciiTheme="minorHAnsi" w:hAnsiTheme="minorHAnsi"/>
          <w:i/>
        </w:rPr>
        <w:t>tt helyeken, mindegyik helyen kétszer két napon (mindösszesen 8 alkalommal</w:t>
      </w:r>
      <w:r w:rsidR="002B29E6">
        <w:rPr>
          <w:rFonts w:asciiTheme="minorHAnsi" w:hAnsiTheme="minorHAnsi"/>
          <w:i/>
        </w:rPr>
        <w:t xml:space="preserve">) szükséges az ellátás biztosítása, alkalmanként 25 fő </w:t>
      </w:r>
      <w:r w:rsidR="00E07FDF">
        <w:rPr>
          <w:rFonts w:asciiTheme="minorHAnsi" w:hAnsiTheme="minorHAnsi"/>
          <w:i/>
        </w:rPr>
        <w:t xml:space="preserve">részére. </w:t>
      </w:r>
      <w:r w:rsidR="002B29E6">
        <w:rPr>
          <w:rFonts w:asciiTheme="minorHAnsi" w:hAnsiTheme="minorHAnsi"/>
          <w:i/>
        </w:rPr>
        <w:t xml:space="preserve">(mindösszesen </w:t>
      </w:r>
      <w:r w:rsidR="001962D2">
        <w:rPr>
          <w:rFonts w:asciiTheme="minorHAnsi" w:hAnsiTheme="minorHAnsi"/>
          <w:i/>
        </w:rPr>
        <w:t>tehát 200 adag)</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ITAL</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legalább 2 alkalommal kávé biztosítása fejenként</w:t>
      </w:r>
      <w:r w:rsidR="00CD3B20">
        <w:rPr>
          <w:rFonts w:asciiTheme="minorHAnsi" w:hAnsiTheme="minorHAnsi"/>
          <w:i/>
        </w:rPr>
        <w:t xml:space="preserve"> és</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lastRenderedPageBreak/>
        <w:t>legalább két alkalommal ½- ½ l szénsavas és szénsavmentes ásványvíz biztosítása fejenként</w:t>
      </w:r>
    </w:p>
    <w:p w:rsidR="00CD3B20" w:rsidRDefault="00CD3B20" w:rsidP="002B29E6">
      <w:pPr>
        <w:tabs>
          <w:tab w:val="left" w:pos="-1058"/>
        </w:tabs>
        <w:spacing w:line="276" w:lineRule="auto"/>
        <w:jc w:val="both"/>
        <w:rPr>
          <w:rFonts w:asciiTheme="minorHAnsi" w:hAnsiTheme="minorHAnsi"/>
          <w:i/>
        </w:rPr>
      </w:pPr>
    </w:p>
    <w:p w:rsidR="002B29E6" w:rsidRDefault="002B29E6" w:rsidP="002B29E6">
      <w:pPr>
        <w:tabs>
          <w:tab w:val="left" w:pos="-1058"/>
        </w:tabs>
        <w:spacing w:line="276" w:lineRule="auto"/>
        <w:jc w:val="both"/>
        <w:rPr>
          <w:rFonts w:asciiTheme="minorHAnsi" w:hAnsiTheme="minorHAnsi"/>
          <w:i/>
        </w:rPr>
      </w:pPr>
      <w:r>
        <w:rPr>
          <w:rFonts w:asciiTheme="minorHAnsi" w:hAnsiTheme="minorHAnsi"/>
          <w:i/>
        </w:rPr>
        <w:t>ÉTEL</w:t>
      </w:r>
    </w:p>
    <w:p w:rsidR="002B29E6" w:rsidRPr="008D1C7E" w:rsidRDefault="002B29E6" w:rsidP="008D1C7E">
      <w:pPr>
        <w:pStyle w:val="Listaszerbekezds"/>
        <w:numPr>
          <w:ilvl w:val="0"/>
          <w:numId w:val="12"/>
        </w:numPr>
        <w:tabs>
          <w:tab w:val="left" w:pos="-1058"/>
        </w:tabs>
        <w:ind w:left="426"/>
        <w:jc w:val="both"/>
        <w:rPr>
          <w:i/>
        </w:rPr>
      </w:pPr>
      <w:r w:rsidRPr="008D1C7E">
        <w:rPr>
          <w:i/>
        </w:rPr>
        <w:t xml:space="preserve">változat: </w:t>
      </w:r>
      <w:r w:rsidR="008D1C7E">
        <w:rPr>
          <w:i/>
        </w:rPr>
        <w:tab/>
      </w:r>
      <w:r w:rsidR="008D1C7E" w:rsidRPr="008D1C7E">
        <w:rPr>
          <w:i/>
        </w:rPr>
        <w:t>legalább 1 db/fő rántott húsos szendvics (min 12 dkg hús, puffancs vagy zsemle, zöldség)</w:t>
      </w:r>
    </w:p>
    <w:p w:rsidR="008D1C7E" w:rsidRDefault="008D1C7E" w:rsidP="008D1C7E">
      <w:pPr>
        <w:pStyle w:val="Listaszerbekezds"/>
        <w:tabs>
          <w:tab w:val="left" w:pos="-1058"/>
        </w:tabs>
        <w:jc w:val="both"/>
        <w:rPr>
          <w:i/>
        </w:rPr>
      </w:pPr>
      <w:r>
        <w:rPr>
          <w:i/>
        </w:rPr>
        <w:tab/>
        <w:t xml:space="preserve">vagy </w:t>
      </w:r>
    </w:p>
    <w:p w:rsidR="008D1C7E" w:rsidRDefault="008D1C7E" w:rsidP="008D1C7E">
      <w:pPr>
        <w:pStyle w:val="Listaszerbekezds"/>
        <w:tabs>
          <w:tab w:val="left" w:pos="-1058"/>
        </w:tabs>
        <w:ind w:left="1416"/>
        <w:jc w:val="both"/>
        <w:rPr>
          <w:i/>
        </w:rPr>
      </w:pPr>
      <w:r>
        <w:rPr>
          <w:i/>
        </w:rPr>
        <w:t>legalább 4 db/fő eltérő szendvics (gépsonkás, sajtos, vegetáriánus, májpástétomos, libazsíros, sonkakrémes –alternatív ajánlat elfogadható)</w:t>
      </w:r>
    </w:p>
    <w:p w:rsidR="00CD3B20" w:rsidRDefault="00CD3B20" w:rsidP="008D1C7E">
      <w:pPr>
        <w:pStyle w:val="Listaszerbekezds"/>
        <w:tabs>
          <w:tab w:val="left" w:pos="-1058"/>
        </w:tabs>
        <w:ind w:left="1416"/>
        <w:jc w:val="both"/>
        <w:rPr>
          <w:i/>
        </w:rPr>
      </w:pPr>
    </w:p>
    <w:p w:rsidR="00CD3B20" w:rsidRDefault="008D1C7E" w:rsidP="008D1C7E">
      <w:pPr>
        <w:pStyle w:val="Listaszerbekezds"/>
        <w:numPr>
          <w:ilvl w:val="0"/>
          <w:numId w:val="12"/>
        </w:numPr>
        <w:tabs>
          <w:tab w:val="left" w:pos="-1058"/>
        </w:tabs>
        <w:ind w:left="426"/>
        <w:jc w:val="both"/>
        <w:rPr>
          <w:i/>
        </w:rPr>
      </w:pPr>
      <w:r w:rsidRPr="008D1C7E">
        <w:rPr>
          <w:i/>
        </w:rPr>
        <w:t>változat</w:t>
      </w:r>
      <w:r>
        <w:rPr>
          <w:i/>
        </w:rPr>
        <w:t>:</w:t>
      </w:r>
      <w:r>
        <w:rPr>
          <w:i/>
        </w:rPr>
        <w:tab/>
        <w:t xml:space="preserve">egytálétel biztosítása kenyérrel (pinceprökölt,bableves csülökkel vagy kolbásszal, </w:t>
      </w:r>
      <w:r w:rsidR="00CD3B20">
        <w:rPr>
          <w:i/>
        </w:rPr>
        <w:t>-</w:t>
      </w:r>
      <w:r w:rsidR="00CD3B20" w:rsidRPr="00CD3B20">
        <w:rPr>
          <w:i/>
        </w:rPr>
        <w:t xml:space="preserve"> </w:t>
      </w:r>
      <w:r w:rsidR="00CD3B20">
        <w:rPr>
          <w:i/>
        </w:rPr>
        <w:t>alternatív</w:t>
      </w:r>
    </w:p>
    <w:p w:rsidR="008D1C7E" w:rsidRDefault="00CD3B20" w:rsidP="00CD3B20">
      <w:pPr>
        <w:tabs>
          <w:tab w:val="left" w:pos="-1058"/>
        </w:tabs>
        <w:ind w:left="720"/>
        <w:jc w:val="both"/>
        <w:rPr>
          <w:i/>
        </w:rPr>
      </w:pPr>
      <w:r>
        <w:rPr>
          <w:i/>
        </w:rPr>
        <w:tab/>
      </w:r>
      <w:r w:rsidRPr="00CD3B20">
        <w:rPr>
          <w:i/>
        </w:rPr>
        <w:t xml:space="preserve"> ajánlat elfogadható)</w:t>
      </w:r>
    </w:p>
    <w:p w:rsidR="00CD3B20" w:rsidRDefault="00C2447F" w:rsidP="00CD3B20">
      <w:pPr>
        <w:tabs>
          <w:tab w:val="left" w:pos="-1058"/>
        </w:tabs>
        <w:jc w:val="both"/>
        <w:rPr>
          <w:i/>
        </w:rPr>
      </w:pPr>
      <w:r>
        <w:rPr>
          <w:i/>
        </w:rPr>
        <w:t>Ajánla</w:t>
      </w:r>
      <w:r w:rsidR="00CD3B20">
        <w:rPr>
          <w:i/>
        </w:rPr>
        <w:t>ttevőnek az ITALRA és az ÉTELEK közül az A) vagy B) változatra kell ajánlatot tennie.</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09056F" w:rsidRDefault="0009056F" w:rsidP="0009056F">
      <w:pPr>
        <w:tabs>
          <w:tab w:val="left" w:pos="-1058"/>
        </w:tabs>
        <w:spacing w:line="276" w:lineRule="auto"/>
        <w:jc w:val="both"/>
        <w:rPr>
          <w:rFonts w:asciiTheme="minorHAnsi" w:hAnsiTheme="minorHAnsi"/>
          <w:u w:val="single"/>
        </w:rPr>
      </w:pPr>
      <w:r>
        <w:rPr>
          <w:rFonts w:asciiTheme="minorHAnsi" w:hAnsiTheme="minorHAnsi"/>
          <w:u w:val="single"/>
        </w:rPr>
        <w:t xml:space="preserve">Kiskunfélegyháza </w:t>
      </w:r>
    </w:p>
    <w:p w:rsidR="0009056F" w:rsidRDefault="0009056F" w:rsidP="0009056F">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2014.03.31.  -</w:t>
      </w:r>
      <w:r>
        <w:rPr>
          <w:rFonts w:asciiTheme="minorHAnsi" w:hAnsiTheme="minorHAnsi"/>
        </w:rPr>
        <w:tab/>
        <w:t xml:space="preserve">2014.04.01.(szolgáltatás 25 főre) </w:t>
      </w:r>
      <w:r w:rsidRPr="001A6579">
        <w:rPr>
          <w:rFonts w:asciiTheme="minorHAnsi" w:hAnsiTheme="minorHAnsi"/>
        </w:rPr>
        <w:t>6100 Kossuth u. 37, Szoc. épület</w:t>
      </w:r>
    </w:p>
    <w:p w:rsidR="0009056F" w:rsidRDefault="0009056F" w:rsidP="0009056F">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2014.04.02.</w:t>
      </w:r>
      <w:r>
        <w:rPr>
          <w:rFonts w:asciiTheme="minorHAnsi" w:hAnsiTheme="minorHAnsi"/>
        </w:rPr>
        <w:tab/>
        <w:t xml:space="preserve">2014.04.03.(szolgáltatás 25 főre) </w:t>
      </w:r>
      <w:r w:rsidRPr="001A6579">
        <w:rPr>
          <w:rFonts w:asciiTheme="minorHAnsi" w:hAnsiTheme="minorHAnsi"/>
        </w:rPr>
        <w:t>6100 Kossuth u. 37, Szoc. épület</w:t>
      </w:r>
    </w:p>
    <w:p w:rsidR="0009056F" w:rsidRDefault="0009056F" w:rsidP="0009056F">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09056F" w:rsidRDefault="0009056F" w:rsidP="0009056F">
      <w:pPr>
        <w:tabs>
          <w:tab w:val="left" w:pos="-1058"/>
        </w:tabs>
        <w:spacing w:line="276" w:lineRule="auto"/>
        <w:jc w:val="both"/>
        <w:rPr>
          <w:rFonts w:asciiTheme="minorHAnsi" w:hAnsiTheme="minorHAnsi"/>
        </w:rPr>
      </w:pPr>
      <w:r w:rsidRPr="00546191">
        <w:rPr>
          <w:rFonts w:asciiTheme="minorHAnsi" w:hAnsiTheme="minorHAnsi"/>
          <w:u w:val="single"/>
        </w:rPr>
        <w:t>Nyíregyházán</w:t>
      </w:r>
      <w:r>
        <w:rPr>
          <w:rFonts w:asciiTheme="minorHAnsi" w:hAnsiTheme="minorHAnsi"/>
        </w:rPr>
        <w:t>: 2014.03.17  -</w:t>
      </w:r>
      <w:r>
        <w:rPr>
          <w:rFonts w:asciiTheme="minorHAnsi" w:hAnsiTheme="minorHAnsi"/>
        </w:rPr>
        <w:tab/>
        <w:t>2014.03.18. (szolgáltatás 25 főre)</w:t>
      </w:r>
      <w:r>
        <w:rPr>
          <w:rFonts w:asciiTheme="minorHAnsi" w:hAnsiTheme="minorHAnsi"/>
        </w:rPr>
        <w:tab/>
      </w:r>
      <w:r w:rsidRPr="001A6579">
        <w:rPr>
          <w:rFonts w:asciiTheme="minorHAnsi" w:hAnsiTheme="minorHAnsi"/>
        </w:rPr>
        <w:t>4400 Nyíregyháza Állomás tér 3.</w:t>
      </w:r>
    </w:p>
    <w:p w:rsidR="0009056F" w:rsidRDefault="0009056F" w:rsidP="0009056F">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2014.03.19 -</w:t>
      </w:r>
      <w:r>
        <w:rPr>
          <w:rFonts w:asciiTheme="minorHAnsi" w:hAnsiTheme="minorHAnsi"/>
        </w:rPr>
        <w:tab/>
        <w:t>2014.03.20.   (szolgáltatás 25 főre)</w:t>
      </w:r>
      <w:r w:rsidRPr="00B05F78">
        <w:rPr>
          <w:rFonts w:asciiTheme="minorHAnsi" w:hAnsiTheme="minorHAnsi"/>
        </w:rPr>
        <w:t xml:space="preserve"> </w:t>
      </w:r>
      <w:r w:rsidRPr="001A6579">
        <w:rPr>
          <w:rFonts w:asciiTheme="minorHAnsi" w:hAnsiTheme="minorHAnsi"/>
        </w:rPr>
        <w:t>4400 Nyíregyháza Állomás tér 3.</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 xml:space="preserve">erződésben rögzítettek szerint </w:t>
      </w:r>
      <w:r w:rsidR="0009056F">
        <w:rPr>
          <w:rFonts w:asciiTheme="minorHAnsi" w:hAnsiTheme="minorHAnsi"/>
        </w:rPr>
        <w:t>Kiskunfélegyházán</w:t>
      </w:r>
      <w:bookmarkStart w:id="0" w:name="_GoBack"/>
      <w:bookmarkEnd w:id="0"/>
      <w:r w:rsidR="00546191">
        <w:rPr>
          <w:rFonts w:asciiTheme="minorHAnsi" w:hAnsiTheme="minorHAnsi"/>
        </w:rPr>
        <w:t>/Nyíregyházán</w:t>
      </w:r>
      <w:r w:rsidR="00AA1B64">
        <w:rPr>
          <w:rFonts w:asciiTheme="minorHAnsi" w:hAnsiTheme="minorHAnsi"/>
        </w:rPr>
        <w: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lastRenderedPageBreak/>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Ajánlatához csatolja pénzügyi intézménytől származó, legfeljebb az eljárást megindító felhívás feladásától visszafelé számított kettő évre vonatkozó bankszámlaigazolást.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a jelen beszerzés során megajánlott díj értékének megfelelő, étel és italszolgáltatási (</w:t>
      </w:r>
      <w:r w:rsidR="009C1686">
        <w:rPr>
          <w:rFonts w:asciiTheme="minorHAnsi" w:hAnsiTheme="minorHAnsi"/>
          <w:color w:val="000000"/>
        </w:rPr>
        <w:t>legfeljebb 4 alkalom alatt</w:t>
      </w:r>
      <w:r w:rsidR="009C1686" w:rsidRPr="009C1686">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w:t>
      </w:r>
      <w:r w:rsidRPr="001962D2">
        <w:rPr>
          <w:rFonts w:asciiTheme="minorHAnsi" w:hAnsiTheme="minorHAnsi"/>
          <w:i/>
          <w:color w:val="000000"/>
        </w:rPr>
        <w:t>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ÖKO-címke, a csomagolóanyag összetételére vonatkozó gyártói leírás, </w:t>
      </w:r>
      <w:r w:rsidR="00546191">
        <w:rPr>
          <w:rFonts w:asciiTheme="minorHAnsi" w:hAnsiTheme="minorHAnsi"/>
          <w:color w:val="000000"/>
        </w:rPr>
        <w:lastRenderedPageBreak/>
        <w:t>műbizonylat elfogadható.</w:t>
      </w:r>
      <w:r w:rsidR="001962D2">
        <w:rPr>
          <w:rFonts w:asciiTheme="minorHAnsi" w:hAnsiTheme="minorHAnsi"/>
          <w:color w:val="000000"/>
        </w:rPr>
        <w:t xml:space="preserve"> Ajánlattevő eleget tehet a környezetvédelmi kötelezettségének úgy is, ha a termékeket újrafelhasználható csomagolásban/ edényzetben szállítja és erről cégszerűen nyilatkozik</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-nyilatkozat</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w:t>
      </w:r>
      <w:r w:rsidR="001962D2">
        <w:rPr>
          <w:rFonts w:asciiTheme="minorHAnsi" w:hAnsiTheme="minorHAnsi"/>
          <w:b/>
        </w:rPr>
        <w:t>02.28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1962D2">
        <w:rPr>
          <w:rFonts w:asciiTheme="minorHAnsi" w:hAnsiTheme="minorHAnsi"/>
          <w:b/>
        </w:rPr>
        <w:t>2014.03.</w:t>
      </w:r>
      <w:r w:rsidR="00AC65F7">
        <w:rPr>
          <w:rFonts w:asciiTheme="minorHAnsi" w:hAnsiTheme="minorHAnsi"/>
          <w:b/>
        </w:rPr>
        <w:t xml:space="preserve"> </w:t>
      </w:r>
      <w:r w:rsidR="001962D2">
        <w:rPr>
          <w:rFonts w:asciiTheme="minorHAnsi" w:hAnsiTheme="minorHAnsi"/>
          <w:b/>
        </w:rPr>
        <w:t>10</w:t>
      </w:r>
      <w:r w:rsidR="00C77AB6">
        <w:rPr>
          <w:rFonts w:asciiTheme="minorHAnsi" w:hAnsiTheme="minorHAnsi"/>
          <w:b/>
        </w:rPr>
        <w:t>.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1962D2">
        <w:rPr>
          <w:rFonts w:asciiTheme="minorHAnsi" w:hAnsiTheme="minorHAnsi"/>
          <w:b/>
        </w:rPr>
        <w:t>03.10</w:t>
      </w:r>
      <w:r w:rsidR="00C77AB6">
        <w:rPr>
          <w:rFonts w:asciiTheme="minorHAnsi" w:hAnsiTheme="minorHAnsi"/>
          <w:b/>
        </w:rPr>
        <w:t>.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lastRenderedPageBreak/>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ajánlatot xls</w:t>
      </w:r>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xlsx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Ajánlatkérő a nyertes ajánlattevő visszalépése, vagy a szerződéskötés bármely okból történő meghiúsulása- esetén a második legkedvezőbb ajánlatot tevővel köthet -erre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lastRenderedPageBreak/>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0 napig, de legkésőbb …………… -ig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*A felolvasólap nem hiánypótolható!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(választást x-el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(nettó eFt)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59" w:rsidRDefault="00625759" w:rsidP="006F3429">
      <w:r>
        <w:separator/>
      </w:r>
    </w:p>
  </w:endnote>
  <w:endnote w:type="continuationSeparator" w:id="0">
    <w:p w:rsidR="00625759" w:rsidRDefault="00625759"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09056F">
      <w:rPr>
        <w:rStyle w:val="Oldalszm"/>
        <w:rFonts w:asciiTheme="minorHAnsi" w:hAnsiTheme="minorHAnsi"/>
        <w:noProof/>
      </w:rPr>
      <w:t>- 2 -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59" w:rsidRDefault="00625759" w:rsidP="006F3429">
      <w:r>
        <w:separator/>
      </w:r>
    </w:p>
  </w:footnote>
  <w:footnote w:type="continuationSeparator" w:id="0">
    <w:p w:rsidR="00625759" w:rsidRDefault="00625759"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2"/>
  </w:num>
  <w:num w:numId="6">
    <w:abstractNumId w:val="1"/>
  </w:num>
  <w:num w:numId="7">
    <w:abstractNumId w:val="10"/>
  </w:num>
  <w:num w:numId="8">
    <w:abstractNumId w:val="6"/>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056F"/>
    <w:rsid w:val="00097FA9"/>
    <w:rsid w:val="001272D2"/>
    <w:rsid w:val="00133C16"/>
    <w:rsid w:val="00166058"/>
    <w:rsid w:val="00190239"/>
    <w:rsid w:val="001962D2"/>
    <w:rsid w:val="001A1C93"/>
    <w:rsid w:val="001B60FA"/>
    <w:rsid w:val="002063E2"/>
    <w:rsid w:val="00211F15"/>
    <w:rsid w:val="002363DD"/>
    <w:rsid w:val="0026317D"/>
    <w:rsid w:val="002B29E6"/>
    <w:rsid w:val="002F74C3"/>
    <w:rsid w:val="00354562"/>
    <w:rsid w:val="00370D2D"/>
    <w:rsid w:val="003A253F"/>
    <w:rsid w:val="003C6DD6"/>
    <w:rsid w:val="00402820"/>
    <w:rsid w:val="00491BAD"/>
    <w:rsid w:val="00546191"/>
    <w:rsid w:val="006176C3"/>
    <w:rsid w:val="00625759"/>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81B94"/>
    <w:rsid w:val="00A8204C"/>
    <w:rsid w:val="00A95C0D"/>
    <w:rsid w:val="00AA1B64"/>
    <w:rsid w:val="00AC08C3"/>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64E94"/>
    <w:rsid w:val="00EC24CA"/>
    <w:rsid w:val="00ED7188"/>
    <w:rsid w:val="00F01292"/>
    <w:rsid w:val="00F37D8B"/>
    <w:rsid w:val="00F55554"/>
    <w:rsid w:val="00F734DF"/>
    <w:rsid w:val="00F83FBB"/>
    <w:rsid w:val="00FA358B"/>
    <w:rsid w:val="00FA7AE0"/>
    <w:rsid w:val="00FE43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1823</Words>
  <Characters>12585</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3</cp:revision>
  <cp:lastPrinted>2013-11-06T09:18:00Z</cp:lastPrinted>
  <dcterms:created xsi:type="dcterms:W3CDTF">2014-02-24T14:43:00Z</dcterms:created>
  <dcterms:modified xsi:type="dcterms:W3CDTF">2014-02-28T07:49:00Z</dcterms:modified>
</cp:coreProperties>
</file>