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6762E" w14:textId="0F5ADCB9" w:rsidR="0031090A" w:rsidRDefault="00AB4FE9" w:rsidP="0014469E">
      <w:pPr>
        <w:pStyle w:val="Csakszveg"/>
        <w:spacing w:before="120"/>
        <w:jc w:val="center"/>
        <w:rPr>
          <w:rFonts w:ascii="Times New Roman" w:hAnsi="Times New Roman" w:cs="Times New Roman"/>
          <w:b/>
          <w:sz w:val="20"/>
          <w:szCs w:val="20"/>
        </w:rPr>
      </w:pPr>
      <w:r w:rsidRPr="0014469E">
        <w:rPr>
          <w:rFonts w:ascii="Times New Roman" w:hAnsi="Times New Roman" w:cs="Times New Roman"/>
          <w:b/>
          <w:sz w:val="20"/>
          <w:szCs w:val="20"/>
        </w:rPr>
        <w:t>ADATKEZELÉSI TÁJÉKOZTATÓ</w:t>
      </w:r>
      <w:r w:rsidR="0014469E">
        <w:rPr>
          <w:rFonts w:ascii="Times New Roman" w:hAnsi="Times New Roman" w:cs="Times New Roman"/>
          <w:b/>
          <w:sz w:val="20"/>
          <w:szCs w:val="20"/>
        </w:rPr>
        <w:t xml:space="preserve"> </w:t>
      </w:r>
    </w:p>
    <w:p w14:paraId="7D0A1FEF" w14:textId="47D2543D" w:rsidR="0014469E" w:rsidRPr="0014469E" w:rsidRDefault="00C35D5C" w:rsidP="00C35D5C">
      <w:pPr>
        <w:pStyle w:val="Csakszveg"/>
        <w:spacing w:before="120"/>
        <w:jc w:val="both"/>
        <w:rPr>
          <w:rFonts w:ascii="Times New Roman" w:hAnsi="Times New Roman" w:cs="Times New Roman"/>
          <w:sz w:val="16"/>
          <w:szCs w:val="16"/>
        </w:rPr>
      </w:pPr>
      <w:r>
        <w:rPr>
          <w:rFonts w:ascii="Times New Roman" w:hAnsi="Times New Roman" w:cs="Times New Roman"/>
          <w:b/>
          <w:sz w:val="16"/>
          <w:szCs w:val="16"/>
        </w:rPr>
        <w:t xml:space="preserve">         </w:t>
      </w:r>
      <w:r w:rsidRPr="00C35D5C">
        <w:rPr>
          <w:rFonts w:ascii="Times New Roman" w:hAnsi="Times New Roman" w:cs="Times New Roman"/>
          <w:b/>
          <w:sz w:val="16"/>
          <w:szCs w:val="16"/>
        </w:rPr>
        <w:t>I.</w:t>
      </w:r>
      <w:r w:rsidR="0014469E" w:rsidRPr="0014469E">
        <w:rPr>
          <w:rFonts w:ascii="Times New Roman" w:hAnsi="Times New Roman" w:cs="Times New Roman"/>
          <w:b/>
          <w:sz w:val="16"/>
          <w:szCs w:val="16"/>
        </w:rPr>
        <w:t xml:space="preserve"> </w:t>
      </w:r>
      <w:r w:rsidR="0031090A" w:rsidRPr="0014469E">
        <w:rPr>
          <w:rFonts w:ascii="Times New Roman" w:hAnsi="Times New Roman" w:cs="Times New Roman"/>
          <w:b/>
          <w:sz w:val="16"/>
          <w:szCs w:val="16"/>
        </w:rPr>
        <w:t>Személyes adatok kezelésének célja</w:t>
      </w:r>
      <w:r w:rsidR="0031090A" w:rsidRPr="0014469E">
        <w:rPr>
          <w:rFonts w:ascii="Times New Roman" w:hAnsi="Times New Roman" w:cs="Times New Roman"/>
          <w:sz w:val="16"/>
          <w:szCs w:val="16"/>
        </w:rPr>
        <w:t xml:space="preserve">: </w:t>
      </w:r>
    </w:p>
    <w:p w14:paraId="45FD03EA" w14:textId="33F9B33B" w:rsidR="00674CFB" w:rsidRPr="0014469E" w:rsidRDefault="008E38C0" w:rsidP="0014469E">
      <w:pPr>
        <w:pStyle w:val="Csakszveg"/>
        <w:spacing w:before="120"/>
        <w:ind w:left="360"/>
        <w:jc w:val="both"/>
        <w:rPr>
          <w:rFonts w:ascii="Times New Roman" w:hAnsi="Times New Roman" w:cs="Times New Roman"/>
          <w:sz w:val="16"/>
          <w:szCs w:val="16"/>
        </w:rPr>
      </w:pPr>
      <w:r w:rsidRPr="0014469E">
        <w:rPr>
          <w:rFonts w:ascii="Times New Roman" w:hAnsi="Times New Roman" w:cs="Times New Roman"/>
          <w:sz w:val="16"/>
          <w:szCs w:val="16"/>
        </w:rPr>
        <w:t>A</w:t>
      </w:r>
      <w:r w:rsidR="0031090A" w:rsidRPr="0014469E">
        <w:rPr>
          <w:rFonts w:ascii="Times New Roman" w:hAnsi="Times New Roman" w:cs="Times New Roman"/>
          <w:sz w:val="16"/>
          <w:szCs w:val="16"/>
        </w:rPr>
        <w:t xml:space="preserve"> </w:t>
      </w:r>
      <w:r w:rsidR="004056EF" w:rsidRPr="0014469E">
        <w:rPr>
          <w:rFonts w:ascii="Times New Roman" w:hAnsi="Times New Roman" w:cs="Times New Roman"/>
          <w:sz w:val="16"/>
          <w:szCs w:val="16"/>
        </w:rPr>
        <w:t>Vasutas</w:t>
      </w:r>
      <w:r w:rsidR="00C82964" w:rsidRPr="0014469E">
        <w:rPr>
          <w:rFonts w:ascii="Times New Roman" w:hAnsi="Times New Roman" w:cs="Times New Roman"/>
          <w:sz w:val="16"/>
          <w:szCs w:val="16"/>
        </w:rPr>
        <w:t xml:space="preserve"> Intézmények Nyugdíjasait Támogató Alapítvány s</w:t>
      </w:r>
      <w:r w:rsidR="002949D0" w:rsidRPr="0014469E">
        <w:rPr>
          <w:rFonts w:ascii="Times New Roman" w:hAnsi="Times New Roman" w:cs="Times New Roman"/>
          <w:sz w:val="16"/>
          <w:szCs w:val="16"/>
        </w:rPr>
        <w:t xml:space="preserve">egélyezési </w:t>
      </w:r>
      <w:r w:rsidR="00C82964" w:rsidRPr="0014469E">
        <w:rPr>
          <w:rFonts w:ascii="Times New Roman" w:hAnsi="Times New Roman" w:cs="Times New Roman"/>
          <w:sz w:val="16"/>
          <w:szCs w:val="16"/>
        </w:rPr>
        <w:t>alaptevékenysége végzése</w:t>
      </w:r>
      <w:r w:rsidR="002949D0" w:rsidRPr="0014469E">
        <w:rPr>
          <w:rFonts w:ascii="Times New Roman" w:hAnsi="Times New Roman" w:cs="Times New Roman"/>
          <w:sz w:val="16"/>
          <w:szCs w:val="16"/>
        </w:rPr>
        <w:t xml:space="preserve"> érdekében történő </w:t>
      </w:r>
      <w:r w:rsidR="00C82964" w:rsidRPr="0014469E">
        <w:rPr>
          <w:rFonts w:ascii="Times New Roman" w:hAnsi="Times New Roman" w:cs="Times New Roman"/>
          <w:sz w:val="16"/>
          <w:szCs w:val="16"/>
        </w:rPr>
        <w:t>kérelmezői adatközlés a segélykérelmek Segélyezési Szabályzatban foglaltak alapján történő elbírálásához.</w:t>
      </w:r>
      <w:r w:rsidR="00D45EF0">
        <w:rPr>
          <w:rFonts w:ascii="Times New Roman" w:hAnsi="Times New Roman" w:cs="Times New Roman"/>
          <w:sz w:val="16"/>
          <w:szCs w:val="16"/>
        </w:rPr>
        <w:t xml:space="preserve"> </w:t>
      </w:r>
      <w:r w:rsidR="00D45EF0" w:rsidRPr="006B355A">
        <w:rPr>
          <w:rFonts w:ascii="Times New Roman" w:hAnsi="Times New Roman" w:cs="Times New Roman"/>
          <w:b/>
          <w:sz w:val="16"/>
          <w:szCs w:val="16"/>
        </w:rPr>
        <w:t>Az adatkezelés jogalapja:</w:t>
      </w:r>
      <w:r w:rsidR="00D45EF0">
        <w:rPr>
          <w:rFonts w:ascii="Times New Roman" w:hAnsi="Times New Roman" w:cs="Times New Roman"/>
          <w:sz w:val="16"/>
          <w:szCs w:val="16"/>
        </w:rPr>
        <w:t xml:space="preserve"> az érintett hozzájárulása, az alapítvány jogi kötelezettsége teljesítése.</w:t>
      </w:r>
    </w:p>
    <w:p w14:paraId="4B0EC6EA" w14:textId="4D6F6E6E" w:rsidR="0031090A" w:rsidRPr="0014469E" w:rsidRDefault="0014469E" w:rsidP="0014469E">
      <w:pPr>
        <w:pStyle w:val="Csakszveg"/>
        <w:spacing w:before="120"/>
        <w:ind w:left="360"/>
        <w:jc w:val="both"/>
        <w:rPr>
          <w:rFonts w:ascii="Times New Roman" w:hAnsi="Times New Roman" w:cs="Times New Roman"/>
          <w:sz w:val="16"/>
          <w:szCs w:val="16"/>
        </w:rPr>
      </w:pPr>
      <w:proofErr w:type="gramStart"/>
      <w:r w:rsidRPr="0014469E">
        <w:rPr>
          <w:rFonts w:ascii="Times New Roman" w:hAnsi="Times New Roman" w:cs="Times New Roman"/>
          <w:b/>
          <w:sz w:val="16"/>
          <w:szCs w:val="16"/>
        </w:rPr>
        <w:t xml:space="preserve">II.        </w:t>
      </w:r>
      <w:r>
        <w:rPr>
          <w:rFonts w:ascii="Times New Roman" w:hAnsi="Times New Roman" w:cs="Times New Roman"/>
          <w:b/>
          <w:sz w:val="16"/>
          <w:szCs w:val="16"/>
        </w:rPr>
        <w:t xml:space="preserve">      </w:t>
      </w:r>
      <w:r w:rsidR="0031090A" w:rsidRPr="0014469E">
        <w:rPr>
          <w:rFonts w:ascii="Times New Roman" w:hAnsi="Times New Roman" w:cs="Times New Roman"/>
          <w:b/>
          <w:sz w:val="16"/>
          <w:szCs w:val="16"/>
        </w:rPr>
        <w:t>Adatkezelő</w:t>
      </w:r>
      <w:proofErr w:type="gramEnd"/>
      <w:r w:rsidR="0031090A" w:rsidRPr="0014469E">
        <w:rPr>
          <w:rFonts w:ascii="Times New Roman" w:hAnsi="Times New Roman" w:cs="Times New Roman"/>
          <w:b/>
          <w:sz w:val="16"/>
          <w:szCs w:val="16"/>
        </w:rPr>
        <w:t xml:space="preserve"> neve</w:t>
      </w:r>
      <w:r w:rsidR="0031090A" w:rsidRPr="0014469E">
        <w:rPr>
          <w:rFonts w:ascii="Times New Roman" w:hAnsi="Times New Roman" w:cs="Times New Roman"/>
          <w:sz w:val="16"/>
          <w:szCs w:val="16"/>
        </w:rPr>
        <w:t xml:space="preserve">: </w:t>
      </w:r>
      <w:r w:rsidR="002949D0" w:rsidRPr="0014469E">
        <w:rPr>
          <w:rFonts w:ascii="Times New Roman" w:hAnsi="Times New Roman" w:cs="Times New Roman"/>
          <w:sz w:val="16"/>
          <w:szCs w:val="16"/>
        </w:rPr>
        <w:t>Vasutas</w:t>
      </w:r>
      <w:r w:rsidR="0060473F" w:rsidRPr="0014469E">
        <w:rPr>
          <w:rFonts w:ascii="Times New Roman" w:hAnsi="Times New Roman" w:cs="Times New Roman"/>
          <w:sz w:val="16"/>
          <w:szCs w:val="16"/>
        </w:rPr>
        <w:t xml:space="preserve"> Intézmények Nyugdíjasait Támogató Alapítvány</w:t>
      </w:r>
      <w:r w:rsidR="002949D0" w:rsidRPr="0014469E">
        <w:rPr>
          <w:rFonts w:ascii="Times New Roman" w:hAnsi="Times New Roman" w:cs="Times New Roman"/>
          <w:sz w:val="16"/>
          <w:szCs w:val="16"/>
        </w:rPr>
        <w:t xml:space="preserve"> </w:t>
      </w:r>
      <w:r w:rsidR="0031090A" w:rsidRPr="0014469E">
        <w:rPr>
          <w:rFonts w:ascii="Times New Roman" w:hAnsi="Times New Roman" w:cs="Times New Roman"/>
          <w:sz w:val="16"/>
          <w:szCs w:val="16"/>
        </w:rPr>
        <w:t xml:space="preserve">(székhelye: </w:t>
      </w:r>
      <w:r w:rsidR="0060473F" w:rsidRPr="0014469E">
        <w:rPr>
          <w:rFonts w:ascii="Times New Roman" w:hAnsi="Times New Roman" w:cs="Times New Roman"/>
          <w:sz w:val="16"/>
          <w:szCs w:val="16"/>
        </w:rPr>
        <w:t>1087</w:t>
      </w:r>
      <w:r w:rsidR="0031090A" w:rsidRPr="0014469E">
        <w:rPr>
          <w:rFonts w:ascii="Times New Roman" w:hAnsi="Times New Roman" w:cs="Times New Roman"/>
          <w:sz w:val="16"/>
          <w:szCs w:val="16"/>
        </w:rPr>
        <w:t xml:space="preserve"> Budapest, </w:t>
      </w:r>
      <w:r w:rsidR="0060473F" w:rsidRPr="0014469E">
        <w:rPr>
          <w:rFonts w:ascii="Times New Roman" w:hAnsi="Times New Roman" w:cs="Times New Roman"/>
          <w:sz w:val="16"/>
          <w:szCs w:val="16"/>
        </w:rPr>
        <w:t>Kerepesi út 1-5.</w:t>
      </w:r>
      <w:r w:rsidR="0031090A" w:rsidRPr="0014469E">
        <w:rPr>
          <w:rFonts w:ascii="Times New Roman" w:hAnsi="Times New Roman" w:cs="Times New Roman"/>
          <w:sz w:val="16"/>
          <w:szCs w:val="16"/>
        </w:rPr>
        <w:t xml:space="preserve">) </w:t>
      </w:r>
    </w:p>
    <w:p w14:paraId="10F1EC08" w14:textId="60DCFB19" w:rsidR="00AC729E" w:rsidRPr="0014469E" w:rsidRDefault="0031090A" w:rsidP="0014469E">
      <w:pPr>
        <w:pStyle w:val="Csakszveg"/>
        <w:numPr>
          <w:ilvl w:val="0"/>
          <w:numId w:val="14"/>
        </w:numPr>
        <w:spacing w:before="120"/>
        <w:jc w:val="both"/>
        <w:rPr>
          <w:rFonts w:ascii="Times New Roman" w:hAnsi="Times New Roman" w:cs="Times New Roman"/>
          <w:sz w:val="16"/>
          <w:szCs w:val="16"/>
        </w:rPr>
      </w:pPr>
      <w:r w:rsidRPr="0014469E">
        <w:rPr>
          <w:rFonts w:ascii="Times New Roman" w:hAnsi="Times New Roman" w:cs="Times New Roman"/>
          <w:b/>
          <w:sz w:val="16"/>
          <w:szCs w:val="16"/>
        </w:rPr>
        <w:t>A kezelt személyes adatok köre</w:t>
      </w:r>
      <w:r w:rsidRPr="0014469E">
        <w:rPr>
          <w:rFonts w:ascii="Times New Roman" w:hAnsi="Times New Roman" w:cs="Times New Roman"/>
          <w:sz w:val="16"/>
          <w:szCs w:val="16"/>
        </w:rPr>
        <w:t xml:space="preserve">: </w:t>
      </w:r>
    </w:p>
    <w:p w14:paraId="2BF8AD66" w14:textId="10CBA049" w:rsidR="00AC729E" w:rsidRPr="0014469E" w:rsidRDefault="00AC729E" w:rsidP="008400B0">
      <w:pPr>
        <w:jc w:val="both"/>
        <w:rPr>
          <w:rFonts w:ascii="Times New Roman" w:hAnsi="Times New Roman" w:cs="Times New Roman"/>
          <w:sz w:val="16"/>
          <w:szCs w:val="16"/>
        </w:rPr>
      </w:pPr>
      <w:proofErr w:type="gramStart"/>
      <w:r w:rsidRPr="0014469E">
        <w:rPr>
          <w:rFonts w:ascii="Times New Roman" w:eastAsia="Times New Roman" w:hAnsi="Times New Roman" w:cs="Times New Roman"/>
          <w:sz w:val="16"/>
          <w:szCs w:val="16"/>
          <w:lang w:eastAsia="hu-HU"/>
        </w:rPr>
        <w:t xml:space="preserve">Név, </w:t>
      </w:r>
      <w:r w:rsidR="00FA0DC8" w:rsidRPr="0014469E">
        <w:rPr>
          <w:rFonts w:ascii="Times New Roman" w:eastAsia="Times New Roman" w:hAnsi="Times New Roman" w:cs="Times New Roman"/>
          <w:sz w:val="16"/>
          <w:szCs w:val="16"/>
          <w:lang w:eastAsia="hu-HU"/>
        </w:rPr>
        <w:t>leánykori név, anyja neve, születési hely, idő, lakcím, telefonszám,</w:t>
      </w:r>
      <w:r w:rsidRPr="0014469E">
        <w:rPr>
          <w:rFonts w:ascii="Times New Roman" w:eastAsia="Times New Roman" w:hAnsi="Times New Roman" w:cs="Times New Roman"/>
          <w:sz w:val="16"/>
          <w:szCs w:val="16"/>
          <w:lang w:eastAsia="hu-HU"/>
        </w:rPr>
        <w:t xml:space="preserve"> adóazonosító</w:t>
      </w:r>
      <w:r w:rsidR="00FA0DC8" w:rsidRPr="0014469E">
        <w:rPr>
          <w:rFonts w:ascii="Times New Roman" w:eastAsia="Times New Roman" w:hAnsi="Times New Roman" w:cs="Times New Roman"/>
          <w:sz w:val="16"/>
          <w:szCs w:val="16"/>
          <w:lang w:eastAsia="hu-HU"/>
        </w:rPr>
        <w:t xml:space="preserve"> jel, TAJ szám, nyugdíjas törzsszám, nyugdíjazás ideje, családi állapot, nem kereső családtagok száma, segélykérő havi jövedelme, egyéb rendszeres jövedelme, házastárs havi nettó jövedelme, egy háztartásban élők havi összes jövedelme, kérelmező MÁV munkaviszonya, nyugdíjfolyósítás jogcíme, az elhunyt házastárs MÁV munkaviszonya</w:t>
      </w:r>
      <w:r w:rsidR="008400B0" w:rsidRPr="0014469E">
        <w:rPr>
          <w:rFonts w:ascii="Times New Roman" w:eastAsia="Times New Roman" w:hAnsi="Times New Roman" w:cs="Times New Roman"/>
          <w:sz w:val="16"/>
          <w:szCs w:val="16"/>
          <w:lang w:eastAsia="hu-HU"/>
        </w:rPr>
        <w:t>, az elhunyt házastárs nyugdíjfolyósításának jogcíme, az elhunyt házastárs nyugdíjas törzsszáma, nyugdíjazásának ideje, a tárgyévben milyen összegű segélyben részesült és honnan.</w:t>
      </w:r>
      <w:proofErr w:type="gramEnd"/>
    </w:p>
    <w:p w14:paraId="4F7B33BF" w14:textId="7DA1E29D" w:rsidR="00674CFB" w:rsidRPr="0014469E" w:rsidRDefault="0031090A" w:rsidP="0014469E">
      <w:pPr>
        <w:pStyle w:val="Csakszveg"/>
        <w:numPr>
          <w:ilvl w:val="0"/>
          <w:numId w:val="14"/>
        </w:numPr>
        <w:spacing w:before="120"/>
        <w:jc w:val="both"/>
        <w:rPr>
          <w:rFonts w:ascii="Times New Roman" w:hAnsi="Times New Roman" w:cs="Times New Roman"/>
          <w:sz w:val="16"/>
          <w:szCs w:val="16"/>
        </w:rPr>
      </w:pPr>
      <w:r w:rsidRPr="0014469E">
        <w:rPr>
          <w:rFonts w:ascii="Times New Roman" w:hAnsi="Times New Roman" w:cs="Times New Roman"/>
          <w:b/>
          <w:sz w:val="16"/>
          <w:szCs w:val="16"/>
        </w:rPr>
        <w:t>Az adatkezelés időtartama</w:t>
      </w:r>
      <w:r w:rsidR="0062431F">
        <w:rPr>
          <w:rFonts w:ascii="Times New Roman" w:hAnsi="Times New Roman" w:cs="Times New Roman"/>
          <w:b/>
          <w:sz w:val="16"/>
          <w:szCs w:val="16"/>
        </w:rPr>
        <w:t xml:space="preserve"> és az adatkezelési hozzájárulás feltétele</w:t>
      </w:r>
      <w:r w:rsidRPr="0014469E">
        <w:rPr>
          <w:rFonts w:ascii="Times New Roman" w:hAnsi="Times New Roman" w:cs="Times New Roman"/>
          <w:sz w:val="16"/>
          <w:szCs w:val="16"/>
        </w:rPr>
        <w:t xml:space="preserve">: </w:t>
      </w:r>
    </w:p>
    <w:p w14:paraId="4603632E" w14:textId="467FA595" w:rsidR="0031090A" w:rsidRPr="0014469E" w:rsidRDefault="00E30C6E" w:rsidP="00E30C6E">
      <w:pPr>
        <w:pStyle w:val="Csakszveg"/>
        <w:spacing w:before="120"/>
        <w:jc w:val="both"/>
        <w:rPr>
          <w:rFonts w:ascii="Times New Roman" w:hAnsi="Times New Roman" w:cs="Times New Roman"/>
          <w:sz w:val="16"/>
          <w:szCs w:val="16"/>
        </w:rPr>
      </w:pPr>
      <w:r w:rsidRPr="0014469E">
        <w:rPr>
          <w:rFonts w:ascii="Times New Roman" w:hAnsi="Times New Roman" w:cs="Times New Roman"/>
          <w:sz w:val="16"/>
          <w:szCs w:val="16"/>
        </w:rPr>
        <w:t>A</w:t>
      </w:r>
      <w:r w:rsidR="00AC729E" w:rsidRPr="0014469E">
        <w:rPr>
          <w:rFonts w:ascii="Times New Roman" w:hAnsi="Times New Roman" w:cs="Times New Roman"/>
          <w:sz w:val="16"/>
          <w:szCs w:val="16"/>
        </w:rPr>
        <w:t xml:space="preserve">z adatkezelés a </w:t>
      </w:r>
      <w:r w:rsidR="00DD7355" w:rsidRPr="0014469E">
        <w:rPr>
          <w:rFonts w:ascii="Times New Roman" w:hAnsi="Times New Roman" w:cs="Times New Roman"/>
          <w:sz w:val="16"/>
          <w:szCs w:val="16"/>
        </w:rPr>
        <w:t>benyújtott segélykérelem</w:t>
      </w:r>
      <w:r w:rsidR="002949D0" w:rsidRPr="0014469E">
        <w:rPr>
          <w:rFonts w:ascii="Times New Roman" w:hAnsi="Times New Roman" w:cs="Times New Roman"/>
          <w:sz w:val="16"/>
          <w:szCs w:val="16"/>
        </w:rPr>
        <w:t xml:space="preserve"> </w:t>
      </w:r>
      <w:r w:rsidRPr="0014469E">
        <w:rPr>
          <w:rFonts w:ascii="Times New Roman" w:hAnsi="Times New Roman" w:cs="Times New Roman"/>
          <w:sz w:val="16"/>
          <w:szCs w:val="16"/>
        </w:rPr>
        <w:t>és</w:t>
      </w:r>
      <w:r w:rsidR="00674CFB" w:rsidRPr="0014469E">
        <w:rPr>
          <w:rFonts w:ascii="Times New Roman" w:hAnsi="Times New Roman" w:cs="Times New Roman"/>
          <w:sz w:val="16"/>
          <w:szCs w:val="16"/>
        </w:rPr>
        <w:t xml:space="preserve"> </w:t>
      </w:r>
      <w:r w:rsidR="002949D0" w:rsidRPr="0014469E">
        <w:rPr>
          <w:rFonts w:ascii="Times New Roman" w:hAnsi="Times New Roman" w:cs="Times New Roman"/>
          <w:sz w:val="16"/>
          <w:szCs w:val="16"/>
        </w:rPr>
        <w:t xml:space="preserve">az adatkezelési nyilatkozat </w:t>
      </w:r>
      <w:r w:rsidR="00DD7355" w:rsidRPr="0014469E">
        <w:rPr>
          <w:rFonts w:ascii="Times New Roman" w:hAnsi="Times New Roman" w:cs="Times New Roman"/>
          <w:sz w:val="16"/>
          <w:szCs w:val="16"/>
        </w:rPr>
        <w:t>időpontjához kapcsolódik.</w:t>
      </w:r>
      <w:r w:rsidR="009C1EB7" w:rsidRPr="0014469E">
        <w:rPr>
          <w:rFonts w:ascii="Times New Roman" w:hAnsi="Times New Roman" w:cs="Times New Roman"/>
          <w:sz w:val="16"/>
          <w:szCs w:val="16"/>
        </w:rPr>
        <w:t xml:space="preserve"> </w:t>
      </w:r>
      <w:r w:rsidR="00DD7355" w:rsidRPr="0014469E">
        <w:rPr>
          <w:rFonts w:ascii="Times New Roman" w:hAnsi="Times New Roman" w:cs="Times New Roman"/>
          <w:sz w:val="16"/>
          <w:szCs w:val="16"/>
        </w:rPr>
        <w:t xml:space="preserve">Az adatokat az adatkezelő az Adózás rendje és a Számviteli Törvény </w:t>
      </w:r>
      <w:r w:rsidR="009C1EB7" w:rsidRPr="0014469E">
        <w:rPr>
          <w:rFonts w:ascii="Times New Roman" w:hAnsi="Times New Roman" w:cs="Times New Roman"/>
          <w:sz w:val="16"/>
          <w:szCs w:val="16"/>
        </w:rPr>
        <w:t>szerinti bizonylat megőrzési határidőig</w:t>
      </w:r>
      <w:r w:rsidR="00DD7355" w:rsidRPr="0014469E">
        <w:rPr>
          <w:rFonts w:ascii="Times New Roman" w:hAnsi="Times New Roman" w:cs="Times New Roman"/>
          <w:sz w:val="16"/>
          <w:szCs w:val="16"/>
        </w:rPr>
        <w:t xml:space="preserve"> őrzi. Az adatok őrzése az alapító s</w:t>
      </w:r>
      <w:r w:rsidR="00120E7E" w:rsidRPr="0014469E">
        <w:rPr>
          <w:rFonts w:ascii="Times New Roman" w:hAnsi="Times New Roman" w:cs="Times New Roman"/>
          <w:sz w:val="16"/>
          <w:szCs w:val="16"/>
        </w:rPr>
        <w:t>zékhelyén</w:t>
      </w:r>
      <w:r w:rsidR="0062431F">
        <w:rPr>
          <w:rFonts w:ascii="Times New Roman" w:hAnsi="Times New Roman" w:cs="Times New Roman"/>
          <w:sz w:val="16"/>
          <w:szCs w:val="16"/>
        </w:rPr>
        <w:t xml:space="preserve"> (1023 Budapest, Ürömi u. 8.)</w:t>
      </w:r>
      <w:r w:rsidR="00120E7E" w:rsidRPr="0014469E">
        <w:rPr>
          <w:rFonts w:ascii="Times New Roman" w:hAnsi="Times New Roman" w:cs="Times New Roman"/>
          <w:sz w:val="16"/>
          <w:szCs w:val="16"/>
        </w:rPr>
        <w:t xml:space="preserve"> történik.</w:t>
      </w:r>
      <w:r w:rsidR="009C1EB7" w:rsidRPr="0014469E">
        <w:rPr>
          <w:rFonts w:ascii="Times New Roman" w:hAnsi="Times New Roman" w:cs="Times New Roman"/>
          <w:sz w:val="16"/>
          <w:szCs w:val="16"/>
        </w:rPr>
        <w:t xml:space="preserve"> </w:t>
      </w:r>
      <w:r w:rsidR="0031090A" w:rsidRPr="0014469E">
        <w:rPr>
          <w:rFonts w:ascii="Times New Roman" w:hAnsi="Times New Roman" w:cs="Times New Roman"/>
          <w:sz w:val="16"/>
          <w:szCs w:val="16"/>
        </w:rPr>
        <w:t>Az adatkezeléshez való hozzájárulásának megadása önkéntes, amelynek határozott és félreérthetetlen beleegyezést kell magában foglalnia és megfelelő</w:t>
      </w:r>
      <w:r w:rsidR="006D0180" w:rsidRPr="0014469E">
        <w:rPr>
          <w:rFonts w:ascii="Times New Roman" w:hAnsi="Times New Roman" w:cs="Times New Roman"/>
          <w:sz w:val="16"/>
          <w:szCs w:val="16"/>
        </w:rPr>
        <w:t xml:space="preserve"> konkrét, egyszerű nyelvezetű</w:t>
      </w:r>
      <w:r w:rsidR="0031090A" w:rsidRPr="0014469E">
        <w:rPr>
          <w:rFonts w:ascii="Times New Roman" w:hAnsi="Times New Roman" w:cs="Times New Roman"/>
          <w:sz w:val="16"/>
          <w:szCs w:val="16"/>
        </w:rPr>
        <w:t xml:space="preserve"> tájékoztatáson kell alapulnia. </w:t>
      </w:r>
    </w:p>
    <w:p w14:paraId="0B00B6AD" w14:textId="77777777" w:rsidR="0031090A" w:rsidRPr="0014469E" w:rsidRDefault="0031090A" w:rsidP="0014469E">
      <w:pPr>
        <w:pStyle w:val="Csakszveg"/>
        <w:numPr>
          <w:ilvl w:val="0"/>
          <w:numId w:val="14"/>
        </w:numPr>
        <w:spacing w:before="120"/>
        <w:jc w:val="both"/>
        <w:rPr>
          <w:rFonts w:ascii="Times New Roman" w:hAnsi="Times New Roman" w:cs="Times New Roman"/>
          <w:sz w:val="16"/>
          <w:szCs w:val="16"/>
        </w:rPr>
      </w:pPr>
      <w:r w:rsidRPr="0014469E">
        <w:rPr>
          <w:rFonts w:ascii="Times New Roman" w:hAnsi="Times New Roman" w:cs="Times New Roman"/>
          <w:b/>
          <w:sz w:val="16"/>
          <w:szCs w:val="16"/>
        </w:rPr>
        <w:t xml:space="preserve">Adatbiztonsági intézkedések: </w:t>
      </w:r>
    </w:p>
    <w:p w14:paraId="0BB6A266" w14:textId="4153226C" w:rsidR="0031090A" w:rsidRPr="0014469E" w:rsidRDefault="0031090A" w:rsidP="0060308A">
      <w:pPr>
        <w:jc w:val="both"/>
        <w:rPr>
          <w:rFonts w:ascii="Times New Roman" w:hAnsi="Times New Roman" w:cs="Times New Roman"/>
          <w:sz w:val="16"/>
          <w:szCs w:val="16"/>
        </w:rPr>
      </w:pPr>
      <w:r w:rsidRPr="0014469E">
        <w:rPr>
          <w:rFonts w:ascii="Times New Roman" w:hAnsi="Times New Roman" w:cs="Times New Roman"/>
          <w:sz w:val="16"/>
          <w:szCs w:val="16"/>
        </w:rPr>
        <w:t xml:space="preserve">Az adatkezelő az adatkezelési és adatfeldolgozási műveleteket úgy tervezi meg és hajtja végre, hogy az információs önrendelkezési jogról és az információszabadságról szóló 2011. évi CXII. törvény (a továbbiakban: </w:t>
      </w:r>
      <w:proofErr w:type="spellStart"/>
      <w:r w:rsidRPr="0014469E">
        <w:rPr>
          <w:rFonts w:ascii="Times New Roman" w:hAnsi="Times New Roman" w:cs="Times New Roman"/>
          <w:sz w:val="16"/>
          <w:szCs w:val="16"/>
        </w:rPr>
        <w:t>Infotörvény</w:t>
      </w:r>
      <w:proofErr w:type="spellEnd"/>
      <w:r w:rsidRPr="0014469E">
        <w:rPr>
          <w:rFonts w:ascii="Times New Roman" w:hAnsi="Times New Roman" w:cs="Times New Roman"/>
          <w:sz w:val="16"/>
          <w:szCs w:val="16"/>
        </w:rPr>
        <w:t>)</w:t>
      </w:r>
      <w:r w:rsidR="00455A65" w:rsidRPr="0014469E">
        <w:rPr>
          <w:rFonts w:ascii="Times New Roman" w:hAnsi="Times New Roman" w:cs="Times New Roman"/>
          <w:sz w:val="16"/>
          <w:szCs w:val="16"/>
        </w:rPr>
        <w:t xml:space="preserve">, </w:t>
      </w:r>
      <w:r w:rsidR="007D7816" w:rsidRPr="0014469E">
        <w:rPr>
          <w:rFonts w:ascii="Times New Roman" w:hAnsi="Times New Roman" w:cs="Times New Roman"/>
          <w:sz w:val="16"/>
          <w:szCs w:val="16"/>
        </w:rPr>
        <w:t>az</w:t>
      </w:r>
      <w:r w:rsidR="00455A65" w:rsidRPr="0014469E">
        <w:rPr>
          <w:rFonts w:ascii="Times New Roman" w:hAnsi="Times New Roman" w:cs="Times New Roman"/>
          <w:sz w:val="16"/>
          <w:szCs w:val="16"/>
        </w:rPr>
        <w:t xml:space="preserve"> </w:t>
      </w:r>
      <w:proofErr w:type="gramStart"/>
      <w:r w:rsidR="00455A65" w:rsidRPr="0014469E">
        <w:rPr>
          <w:rFonts w:ascii="Times New Roman" w:hAnsi="Times New Roman" w:cs="Times New Roman"/>
          <w:sz w:val="16"/>
          <w:szCs w:val="16"/>
        </w:rPr>
        <w:t>E</w:t>
      </w:r>
      <w:r w:rsidR="00F358F6" w:rsidRPr="0014469E">
        <w:rPr>
          <w:rFonts w:ascii="Times New Roman" w:hAnsi="Times New Roman" w:cs="Times New Roman"/>
          <w:sz w:val="16"/>
          <w:szCs w:val="16"/>
        </w:rPr>
        <w:t xml:space="preserve">urópai </w:t>
      </w:r>
      <w:r w:rsidR="00455A65" w:rsidRPr="0014469E">
        <w:rPr>
          <w:rFonts w:ascii="Times New Roman" w:hAnsi="Times New Roman" w:cs="Times New Roman"/>
          <w:sz w:val="16"/>
          <w:szCs w:val="16"/>
        </w:rPr>
        <w:t xml:space="preserve"> P</w:t>
      </w:r>
      <w:r w:rsidR="00F358F6" w:rsidRPr="0014469E">
        <w:rPr>
          <w:rFonts w:ascii="Times New Roman" w:hAnsi="Times New Roman" w:cs="Times New Roman"/>
          <w:sz w:val="16"/>
          <w:szCs w:val="16"/>
        </w:rPr>
        <w:t>arlament</w:t>
      </w:r>
      <w:proofErr w:type="gramEnd"/>
      <w:r w:rsidR="00F358F6" w:rsidRPr="0014469E">
        <w:rPr>
          <w:rFonts w:ascii="Times New Roman" w:hAnsi="Times New Roman" w:cs="Times New Roman"/>
          <w:sz w:val="16"/>
          <w:szCs w:val="16"/>
        </w:rPr>
        <w:t xml:space="preserve"> és a</w:t>
      </w:r>
      <w:r w:rsidR="00455A65" w:rsidRPr="0014469E">
        <w:rPr>
          <w:rFonts w:ascii="Times New Roman" w:hAnsi="Times New Roman" w:cs="Times New Roman"/>
          <w:sz w:val="16"/>
          <w:szCs w:val="16"/>
        </w:rPr>
        <w:t xml:space="preserve"> T</w:t>
      </w:r>
      <w:r w:rsidR="00F358F6" w:rsidRPr="0014469E">
        <w:rPr>
          <w:rFonts w:ascii="Times New Roman" w:hAnsi="Times New Roman" w:cs="Times New Roman"/>
          <w:sz w:val="16"/>
          <w:szCs w:val="16"/>
        </w:rPr>
        <w:t>anács</w:t>
      </w:r>
      <w:r w:rsidR="00455A65" w:rsidRPr="0014469E">
        <w:rPr>
          <w:rFonts w:ascii="Times New Roman" w:hAnsi="Times New Roman" w:cs="Times New Roman"/>
          <w:sz w:val="16"/>
          <w:szCs w:val="16"/>
        </w:rPr>
        <w:t xml:space="preserve"> (EU) 2016/679 </w:t>
      </w:r>
      <w:r w:rsidR="00F358F6" w:rsidRPr="0014469E">
        <w:rPr>
          <w:rFonts w:ascii="Times New Roman" w:hAnsi="Times New Roman" w:cs="Times New Roman"/>
          <w:sz w:val="16"/>
          <w:szCs w:val="16"/>
        </w:rPr>
        <w:t>rendelete</w:t>
      </w:r>
      <w:r w:rsidR="00455A65" w:rsidRPr="0014469E">
        <w:rPr>
          <w:rFonts w:ascii="Times New Roman" w:hAnsi="Times New Roman" w:cs="Times New Roman"/>
          <w:sz w:val="16"/>
          <w:szCs w:val="16"/>
        </w:rPr>
        <w:t xml:space="preserve"> </w:t>
      </w:r>
      <w:r w:rsidR="007D7816" w:rsidRPr="0014469E">
        <w:rPr>
          <w:rFonts w:ascii="Times New Roman" w:hAnsi="Times New Roman" w:cs="Times New Roman"/>
          <w:sz w:val="16"/>
          <w:szCs w:val="16"/>
        </w:rPr>
        <w:t>(</w:t>
      </w:r>
      <w:r w:rsidR="000413F0" w:rsidRPr="0014469E">
        <w:rPr>
          <w:rFonts w:ascii="Times New Roman" w:hAnsi="Times New Roman" w:cs="Times New Roman"/>
          <w:sz w:val="16"/>
          <w:szCs w:val="16"/>
        </w:rPr>
        <w:t xml:space="preserve">továbbiakban: </w:t>
      </w:r>
      <w:r w:rsidR="007D7816" w:rsidRPr="0014469E">
        <w:rPr>
          <w:rFonts w:ascii="Times New Roman" w:hAnsi="Times New Roman" w:cs="Times New Roman"/>
          <w:sz w:val="16"/>
          <w:szCs w:val="16"/>
        </w:rPr>
        <w:t>GDPR)</w:t>
      </w:r>
      <w:r w:rsidRPr="0014469E">
        <w:rPr>
          <w:rFonts w:ascii="Times New Roman" w:hAnsi="Times New Roman" w:cs="Times New Roman"/>
          <w:sz w:val="16"/>
          <w:szCs w:val="16"/>
        </w:rPr>
        <w:t xml:space="preserve"> és az adatkezelésre vonatkozó más szabályok alkalmazása során biztosítsa az érintettek magánszférájának védelmét. Az adatkezelő gondoskod</w:t>
      </w:r>
      <w:r w:rsidR="00317F8E" w:rsidRPr="0014469E">
        <w:rPr>
          <w:rFonts w:ascii="Times New Roman" w:hAnsi="Times New Roman" w:cs="Times New Roman"/>
          <w:sz w:val="16"/>
          <w:szCs w:val="16"/>
        </w:rPr>
        <w:t>ik az adatok</w:t>
      </w:r>
      <w:r w:rsidRPr="0014469E">
        <w:rPr>
          <w:rFonts w:ascii="Times New Roman" w:hAnsi="Times New Roman" w:cs="Times New Roman"/>
          <w:sz w:val="16"/>
          <w:szCs w:val="16"/>
        </w:rPr>
        <w:t xml:space="preserve"> biztonságáról, továbbá megteszi azokat a technikai és szervezési intézkedéseket és kialakítja azokat az eljárási szabályokat, amelyek az </w:t>
      </w:r>
      <w:proofErr w:type="spellStart"/>
      <w:r w:rsidRPr="0014469E">
        <w:rPr>
          <w:rFonts w:ascii="Times New Roman" w:hAnsi="Times New Roman" w:cs="Times New Roman"/>
          <w:sz w:val="16"/>
          <w:szCs w:val="16"/>
        </w:rPr>
        <w:t>Infotörvény</w:t>
      </w:r>
      <w:proofErr w:type="spellEnd"/>
      <w:r w:rsidRPr="0014469E">
        <w:rPr>
          <w:rFonts w:ascii="Times New Roman" w:hAnsi="Times New Roman" w:cs="Times New Roman"/>
          <w:sz w:val="16"/>
          <w:szCs w:val="16"/>
        </w:rPr>
        <w:t xml:space="preserve">, valamint az egyéb adat- és titokvédelmi szabályok érvényre juttatásához szükségesek. Az adatkezelő </w:t>
      </w:r>
      <w:r w:rsidR="00120E7E" w:rsidRPr="0014469E">
        <w:rPr>
          <w:rFonts w:ascii="Times New Roman" w:hAnsi="Times New Roman" w:cs="Times New Roman"/>
          <w:sz w:val="16"/>
          <w:szCs w:val="16"/>
        </w:rPr>
        <w:t xml:space="preserve">az </w:t>
      </w:r>
      <w:r w:rsidRPr="0014469E">
        <w:rPr>
          <w:rFonts w:ascii="Times New Roman" w:hAnsi="Times New Roman" w:cs="Times New Roman"/>
          <w:sz w:val="16"/>
          <w:szCs w:val="16"/>
        </w:rPr>
        <w:t>adatokat kockázattal arányos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w:t>
      </w:r>
      <w:r w:rsidR="0060308A" w:rsidRPr="0014469E">
        <w:rPr>
          <w:rFonts w:ascii="Times New Roman" w:hAnsi="Times New Roman" w:cs="Times New Roman"/>
          <w:sz w:val="16"/>
          <w:szCs w:val="16"/>
        </w:rPr>
        <w:t>enné válás ellen. Az adatkezelő</w:t>
      </w:r>
      <w:r w:rsidRPr="0014469E">
        <w:rPr>
          <w:rFonts w:ascii="Times New Roman" w:hAnsi="Times New Roman" w:cs="Times New Roman"/>
          <w:sz w:val="16"/>
          <w:szCs w:val="16"/>
        </w:rPr>
        <w:t xml:space="preserve"> az adatokat a kockázattal arányos védelem keretében tűzfalakkal, </w:t>
      </w:r>
      <w:proofErr w:type="spellStart"/>
      <w:r w:rsidRPr="0014469E">
        <w:rPr>
          <w:rFonts w:ascii="Times New Roman" w:hAnsi="Times New Roman" w:cs="Times New Roman"/>
          <w:sz w:val="16"/>
          <w:szCs w:val="16"/>
        </w:rPr>
        <w:t>antivírus</w:t>
      </w:r>
      <w:proofErr w:type="spellEnd"/>
      <w:r w:rsidRPr="0014469E">
        <w:rPr>
          <w:rFonts w:ascii="Times New Roman" w:hAnsi="Times New Roman" w:cs="Times New Roman"/>
          <w:sz w:val="16"/>
          <w:szCs w:val="16"/>
        </w:rPr>
        <w:t xml:space="preserve"> programokkal, titkosító mechanizmu</w:t>
      </w:r>
      <w:r w:rsidR="00317F8E" w:rsidRPr="0014469E">
        <w:rPr>
          <w:rFonts w:ascii="Times New Roman" w:hAnsi="Times New Roman" w:cs="Times New Roman"/>
          <w:sz w:val="16"/>
          <w:szCs w:val="16"/>
        </w:rPr>
        <w:t xml:space="preserve">sokkal védi. </w:t>
      </w:r>
      <w:r w:rsidRPr="0014469E">
        <w:rPr>
          <w:rFonts w:ascii="Times New Roman" w:hAnsi="Times New Roman" w:cs="Times New Roman"/>
          <w:sz w:val="16"/>
          <w:szCs w:val="16"/>
        </w:rPr>
        <w:t xml:space="preserve"> </w:t>
      </w:r>
    </w:p>
    <w:p w14:paraId="7880E058" w14:textId="77777777" w:rsidR="0031090A" w:rsidRPr="0014469E" w:rsidRDefault="0031090A" w:rsidP="0014469E">
      <w:pPr>
        <w:pStyle w:val="Csakszveg"/>
        <w:numPr>
          <w:ilvl w:val="0"/>
          <w:numId w:val="14"/>
        </w:numPr>
        <w:spacing w:before="120"/>
        <w:jc w:val="both"/>
        <w:rPr>
          <w:rFonts w:ascii="Times New Roman" w:hAnsi="Times New Roman" w:cs="Times New Roman"/>
          <w:b/>
          <w:sz w:val="16"/>
          <w:szCs w:val="16"/>
        </w:rPr>
      </w:pPr>
      <w:r w:rsidRPr="0014469E">
        <w:rPr>
          <w:rFonts w:ascii="Times New Roman" w:hAnsi="Times New Roman" w:cs="Times New Roman"/>
          <w:b/>
          <w:sz w:val="16"/>
          <w:szCs w:val="16"/>
        </w:rPr>
        <w:t xml:space="preserve">Az Ön adatkezeléssel kapcsolatos jogai: </w:t>
      </w:r>
    </w:p>
    <w:p w14:paraId="2A002B68" w14:textId="77777777" w:rsidR="0062431F" w:rsidRDefault="00E30C6E" w:rsidP="00E30C6E">
      <w:pPr>
        <w:pStyle w:val="Csakszveg"/>
        <w:spacing w:before="120"/>
        <w:jc w:val="both"/>
        <w:rPr>
          <w:rFonts w:ascii="Times New Roman" w:hAnsi="Times New Roman" w:cs="Times New Roman"/>
          <w:sz w:val="16"/>
          <w:szCs w:val="16"/>
        </w:rPr>
      </w:pPr>
      <w:r w:rsidRPr="0014469E">
        <w:rPr>
          <w:rFonts w:ascii="Times New Roman" w:hAnsi="Times New Roman" w:cs="Times New Roman"/>
          <w:sz w:val="16"/>
          <w:szCs w:val="16"/>
        </w:rPr>
        <w:t>Ön a</w:t>
      </w:r>
      <w:r w:rsidR="0031090A" w:rsidRPr="0014469E">
        <w:rPr>
          <w:rFonts w:ascii="Times New Roman" w:hAnsi="Times New Roman" w:cs="Times New Roman"/>
          <w:sz w:val="16"/>
          <w:szCs w:val="16"/>
        </w:rPr>
        <w:t>z adatkezelőnél</w:t>
      </w:r>
    </w:p>
    <w:p w14:paraId="032B8024" w14:textId="21F86FDD" w:rsidR="0031090A" w:rsidRPr="0014469E" w:rsidRDefault="0062431F" w:rsidP="00E30C6E">
      <w:pPr>
        <w:pStyle w:val="Csakszveg"/>
        <w:spacing w:before="12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62431F">
        <w:rPr>
          <w:rFonts w:ascii="Times New Roman" w:hAnsi="Times New Roman" w:cs="Times New Roman"/>
          <w:sz w:val="16"/>
          <w:szCs w:val="16"/>
        </w:rPr>
        <w:t>a</w:t>
      </w:r>
      <w:proofErr w:type="gramEnd"/>
      <w:r>
        <w:rPr>
          <w:rFonts w:ascii="Times New Roman" w:hAnsi="Times New Roman" w:cs="Times New Roman"/>
          <w:sz w:val="16"/>
          <w:szCs w:val="16"/>
        </w:rPr>
        <w:t>)</w:t>
      </w:r>
      <w:r w:rsidR="0031090A" w:rsidRPr="0014469E">
        <w:rPr>
          <w:rFonts w:ascii="Times New Roman" w:hAnsi="Times New Roman" w:cs="Times New Roman"/>
          <w:sz w:val="16"/>
          <w:szCs w:val="16"/>
        </w:rPr>
        <w:t xml:space="preserve"> </w:t>
      </w:r>
      <w:r>
        <w:rPr>
          <w:rFonts w:ascii="Times New Roman" w:hAnsi="Times New Roman" w:cs="Times New Roman"/>
          <w:sz w:val="16"/>
          <w:szCs w:val="16"/>
        </w:rPr>
        <w:t xml:space="preserve">     tájékoztatást kérhet a személyes adatai kezelésének körülményeiről és az önt megillető jogokról.</w:t>
      </w:r>
    </w:p>
    <w:p w14:paraId="1DE26152" w14:textId="77777777" w:rsidR="0062431F" w:rsidRDefault="00D45EF0" w:rsidP="0062431F">
      <w:pPr>
        <w:pStyle w:val="Csakszveg"/>
        <w:numPr>
          <w:ilvl w:val="0"/>
          <w:numId w:val="15"/>
        </w:numPr>
        <w:jc w:val="both"/>
        <w:rPr>
          <w:rFonts w:ascii="Times New Roman" w:hAnsi="Times New Roman" w:cs="Times New Roman"/>
          <w:sz w:val="16"/>
          <w:szCs w:val="16"/>
        </w:rPr>
      </w:pPr>
      <w:r w:rsidRPr="00D45EF0">
        <w:rPr>
          <w:rFonts w:ascii="Times New Roman" w:hAnsi="Times New Roman" w:cs="Times New Roman"/>
          <w:sz w:val="16"/>
          <w:szCs w:val="16"/>
        </w:rPr>
        <w:t>tájékoztatást kérhet arról, hogy történik-e Önre vonatkozó adatkezelés, és ha igen, akkor mely adatait (és milyen kategóriájú adatait) kezeljük, milyen céllal, milyen időtartamig. Úgyszintén tájékoztatást kérhet arról, hogy miként kérhető adathelyesbítés, törlés, vagy tiltakozás az adatkezelés ellen</w:t>
      </w:r>
      <w:r w:rsidR="0062431F">
        <w:rPr>
          <w:rFonts w:ascii="Times New Roman" w:hAnsi="Times New Roman" w:cs="Times New Roman"/>
          <w:sz w:val="16"/>
          <w:szCs w:val="16"/>
        </w:rPr>
        <w:t>,</w:t>
      </w:r>
      <w:r w:rsidRPr="00D45EF0">
        <w:rPr>
          <w:rFonts w:ascii="Times New Roman" w:hAnsi="Times New Roman" w:cs="Times New Roman"/>
          <w:sz w:val="16"/>
          <w:szCs w:val="16"/>
        </w:rPr>
        <w:t xml:space="preserve"> tájékoztatást kérhet arról, hogy a felügyeleti hatósághoz miként fordulhat.</w:t>
      </w:r>
    </w:p>
    <w:p w14:paraId="512E01D3" w14:textId="1F9074AF" w:rsidR="00D45EF0" w:rsidRPr="00D45EF0" w:rsidRDefault="0062431F" w:rsidP="0062431F">
      <w:pPr>
        <w:pStyle w:val="Csakszveg"/>
        <w:numPr>
          <w:ilvl w:val="0"/>
          <w:numId w:val="15"/>
        </w:numPr>
        <w:jc w:val="both"/>
        <w:rPr>
          <w:rFonts w:ascii="Times New Roman" w:hAnsi="Times New Roman" w:cs="Times New Roman"/>
          <w:sz w:val="16"/>
          <w:szCs w:val="16"/>
        </w:rPr>
      </w:pPr>
      <w:r>
        <w:rPr>
          <w:rFonts w:ascii="Times New Roman" w:hAnsi="Times New Roman" w:cs="Times New Roman"/>
          <w:sz w:val="16"/>
          <w:szCs w:val="16"/>
        </w:rPr>
        <w:t>kérheti a személyes adatainak helyesbítését, tehát Ön jelezheti, hogy a kezelt adatok pontatlanok és kérheti, hogy azok helyett mi kerüljön feltüntetésre.</w:t>
      </w:r>
      <w:r w:rsidR="00D45EF0" w:rsidRPr="00D45EF0">
        <w:rPr>
          <w:rFonts w:ascii="Times New Roman" w:hAnsi="Times New Roman" w:cs="Times New Roman"/>
          <w:sz w:val="16"/>
          <w:szCs w:val="16"/>
        </w:rPr>
        <w:t xml:space="preserve"> </w:t>
      </w:r>
    </w:p>
    <w:p w14:paraId="6D08D39E" w14:textId="1E66538D" w:rsidR="00D45EF0" w:rsidRPr="00D45EF0" w:rsidRDefault="00D45EF0" w:rsidP="0062431F">
      <w:pPr>
        <w:pStyle w:val="Csakszveg"/>
        <w:numPr>
          <w:ilvl w:val="0"/>
          <w:numId w:val="15"/>
        </w:numPr>
        <w:jc w:val="both"/>
        <w:rPr>
          <w:rFonts w:ascii="Times New Roman" w:hAnsi="Times New Roman" w:cs="Times New Roman"/>
          <w:sz w:val="16"/>
          <w:szCs w:val="16"/>
        </w:rPr>
      </w:pPr>
      <w:r w:rsidRPr="00D45EF0">
        <w:rPr>
          <w:rFonts w:ascii="Times New Roman" w:hAnsi="Times New Roman" w:cs="Times New Roman"/>
          <w:sz w:val="16"/>
          <w:szCs w:val="16"/>
        </w:rPr>
        <w:t xml:space="preserve">Ön bármikor kérheti adatai törlését.  </w:t>
      </w:r>
    </w:p>
    <w:p w14:paraId="06AB37AF" w14:textId="56A01BB1" w:rsidR="00D45EF0" w:rsidRPr="00D45EF0" w:rsidRDefault="00D45EF0" w:rsidP="0062431F">
      <w:pPr>
        <w:pStyle w:val="Csakszveg"/>
        <w:numPr>
          <w:ilvl w:val="0"/>
          <w:numId w:val="15"/>
        </w:numPr>
        <w:jc w:val="both"/>
        <w:rPr>
          <w:rFonts w:ascii="Times New Roman" w:hAnsi="Times New Roman" w:cs="Times New Roman"/>
          <w:sz w:val="16"/>
          <w:szCs w:val="16"/>
        </w:rPr>
      </w:pPr>
      <w:r w:rsidRPr="00D45EF0">
        <w:rPr>
          <w:rFonts w:ascii="Times New Roman" w:hAnsi="Times New Roman" w:cs="Times New Roman"/>
          <w:sz w:val="16"/>
          <w:szCs w:val="16"/>
        </w:rPr>
        <w:t>Ön kérheti személyes adatai kezelésének korlátozását (Pl. egy jogvitás helyzetben)</w:t>
      </w:r>
      <w:r w:rsidR="0062431F">
        <w:rPr>
          <w:rFonts w:ascii="Times New Roman" w:hAnsi="Times New Roman" w:cs="Times New Roman"/>
          <w:sz w:val="16"/>
          <w:szCs w:val="16"/>
        </w:rPr>
        <w:t>.</w:t>
      </w:r>
    </w:p>
    <w:p w14:paraId="7183DB9C" w14:textId="77777777" w:rsidR="00D45EF0" w:rsidRPr="00D45EF0" w:rsidRDefault="00D45EF0" w:rsidP="0062431F">
      <w:pPr>
        <w:pStyle w:val="Csakszveg"/>
        <w:numPr>
          <w:ilvl w:val="0"/>
          <w:numId w:val="15"/>
        </w:numPr>
        <w:jc w:val="both"/>
        <w:rPr>
          <w:rFonts w:ascii="Times New Roman" w:hAnsi="Times New Roman" w:cs="Times New Roman"/>
          <w:sz w:val="16"/>
          <w:szCs w:val="16"/>
        </w:rPr>
      </w:pPr>
      <w:r w:rsidRPr="00D45EF0">
        <w:rPr>
          <w:rFonts w:ascii="Times New Roman" w:hAnsi="Times New Roman" w:cs="Times New Roman"/>
          <w:sz w:val="16"/>
          <w:szCs w:val="16"/>
        </w:rPr>
        <w:t xml:space="preserve">Ön kérheti, hogy az önre vonatkozóan kezelt adatokat géppel olvasható formátumban </w:t>
      </w:r>
      <w:proofErr w:type="gramStart"/>
      <w:r w:rsidRPr="00D45EF0">
        <w:rPr>
          <w:rFonts w:ascii="Times New Roman" w:hAnsi="Times New Roman" w:cs="Times New Roman"/>
          <w:sz w:val="16"/>
          <w:szCs w:val="16"/>
        </w:rPr>
        <w:t>( .</w:t>
      </w:r>
      <w:proofErr w:type="spellStart"/>
      <w:proofErr w:type="gramEnd"/>
      <w:r w:rsidRPr="00D45EF0">
        <w:rPr>
          <w:rFonts w:ascii="Times New Roman" w:hAnsi="Times New Roman" w:cs="Times New Roman"/>
          <w:sz w:val="16"/>
          <w:szCs w:val="16"/>
        </w:rPr>
        <w:t>doc</w:t>
      </w:r>
      <w:proofErr w:type="spellEnd"/>
      <w:r w:rsidRPr="00D45EF0">
        <w:rPr>
          <w:rFonts w:ascii="Times New Roman" w:hAnsi="Times New Roman" w:cs="Times New Roman"/>
          <w:sz w:val="16"/>
          <w:szCs w:val="16"/>
        </w:rPr>
        <w:t>) megkapja, és jogosult arra, hogy ezeket az adatokat egy másik adatkezelőnek továbbítsa. (adathordozhatóság)</w:t>
      </w:r>
    </w:p>
    <w:p w14:paraId="6A8CE1DC" w14:textId="77777777" w:rsidR="00D45EF0" w:rsidRPr="00D45EF0" w:rsidRDefault="00D45EF0" w:rsidP="0062431F">
      <w:pPr>
        <w:pStyle w:val="Csakszveg"/>
        <w:numPr>
          <w:ilvl w:val="0"/>
          <w:numId w:val="15"/>
        </w:numPr>
        <w:jc w:val="both"/>
        <w:rPr>
          <w:rFonts w:ascii="Times New Roman" w:hAnsi="Times New Roman" w:cs="Times New Roman"/>
          <w:sz w:val="16"/>
          <w:szCs w:val="16"/>
        </w:rPr>
      </w:pPr>
      <w:r w:rsidRPr="00D45EF0">
        <w:rPr>
          <w:rFonts w:ascii="Times New Roman" w:hAnsi="Times New Roman" w:cs="Times New Roman"/>
          <w:sz w:val="16"/>
          <w:szCs w:val="16"/>
        </w:rPr>
        <w:t>Önnek joga van arra, hogy tiltakozzon személyes adatainak meghatározott okból történő kezelése ellen, pl. ha nem adta hozzájárulását a kezeléshez.</w:t>
      </w:r>
    </w:p>
    <w:p w14:paraId="39C1AE3B" w14:textId="7B3AFC05" w:rsidR="00D45EF0" w:rsidRPr="00D45EF0" w:rsidRDefault="00D45EF0" w:rsidP="00D45EF0">
      <w:pPr>
        <w:pStyle w:val="Csakszveg"/>
        <w:spacing w:before="120"/>
        <w:jc w:val="both"/>
        <w:rPr>
          <w:rFonts w:ascii="Times New Roman" w:hAnsi="Times New Roman" w:cs="Times New Roman"/>
          <w:sz w:val="16"/>
          <w:szCs w:val="16"/>
        </w:rPr>
      </w:pPr>
      <w:r w:rsidRPr="00D45EF0">
        <w:rPr>
          <w:rFonts w:ascii="Times New Roman" w:hAnsi="Times New Roman" w:cs="Times New Roman"/>
          <w:sz w:val="16"/>
          <w:szCs w:val="16"/>
        </w:rPr>
        <w:t>Ön az említett jogait a +</w:t>
      </w:r>
      <w:r>
        <w:rPr>
          <w:rFonts w:ascii="Times New Roman" w:hAnsi="Times New Roman" w:cs="Times New Roman"/>
          <w:sz w:val="16"/>
          <w:szCs w:val="16"/>
        </w:rPr>
        <w:t>36-1511-8694</w:t>
      </w:r>
      <w:r w:rsidRPr="00D45EF0">
        <w:rPr>
          <w:rFonts w:ascii="Times New Roman" w:hAnsi="Times New Roman" w:cs="Times New Roman"/>
          <w:sz w:val="16"/>
          <w:szCs w:val="16"/>
        </w:rPr>
        <w:t xml:space="preserve"> telefonszámon vagy a</w:t>
      </w:r>
      <w:r>
        <w:rPr>
          <w:rFonts w:ascii="Times New Roman" w:hAnsi="Times New Roman" w:cs="Times New Roman"/>
          <w:sz w:val="16"/>
          <w:szCs w:val="16"/>
        </w:rPr>
        <w:t xml:space="preserve"> </w:t>
      </w:r>
      <w:proofErr w:type="spellStart"/>
      <w:r>
        <w:rPr>
          <w:rFonts w:ascii="Times New Roman" w:hAnsi="Times New Roman" w:cs="Times New Roman"/>
          <w:sz w:val="16"/>
          <w:szCs w:val="16"/>
        </w:rPr>
        <w:t>vszonysz</w:t>
      </w:r>
      <w:proofErr w:type="spellEnd"/>
      <w:r w:rsidR="00B675CF">
        <w:rPr>
          <w:rFonts w:ascii="Times New Roman" w:hAnsi="Times New Roman" w:cs="Times New Roman"/>
          <w:sz w:val="16"/>
          <w:szCs w:val="16"/>
        </w:rPr>
        <w:t>@</w:t>
      </w:r>
      <w:r>
        <w:rPr>
          <w:rFonts w:ascii="Times New Roman" w:hAnsi="Times New Roman" w:cs="Times New Roman"/>
          <w:sz w:val="16"/>
          <w:szCs w:val="16"/>
        </w:rPr>
        <w:t>mavrt</w:t>
      </w:r>
      <w:r w:rsidR="005A3513">
        <w:rPr>
          <w:rFonts w:ascii="Times New Roman" w:hAnsi="Times New Roman" w:cs="Times New Roman"/>
          <w:sz w:val="16"/>
          <w:szCs w:val="16"/>
        </w:rPr>
        <w:t>.hu</w:t>
      </w:r>
      <w:r w:rsidRPr="00D45EF0">
        <w:rPr>
          <w:rFonts w:ascii="Times New Roman" w:hAnsi="Times New Roman" w:cs="Times New Roman"/>
          <w:sz w:val="16"/>
          <w:szCs w:val="16"/>
        </w:rPr>
        <w:t xml:space="preserve"> e-mail címen előterjesztett kérelmében érvényesítheti. Felhívjuk a figyelmét arra, hogy jogainak gyakorlása érdekében hitelt érdemlő módon szükséges önmagát azonosítania.</w:t>
      </w:r>
    </w:p>
    <w:p w14:paraId="79C4C709" w14:textId="5B04FEBA" w:rsidR="009F4E5D" w:rsidRPr="009F4E5D" w:rsidRDefault="009F4E5D" w:rsidP="001D3D12">
      <w:pPr>
        <w:pStyle w:val="Csakszveg"/>
        <w:spacing w:before="120"/>
        <w:jc w:val="both"/>
        <w:rPr>
          <w:rFonts w:ascii="Times New Roman" w:hAnsi="Times New Roman" w:cs="Times New Roman"/>
          <w:sz w:val="16"/>
          <w:szCs w:val="16"/>
        </w:rPr>
      </w:pPr>
      <w:r w:rsidRPr="009F4E5D">
        <w:rPr>
          <w:rFonts w:ascii="Times New Roman" w:hAnsi="Times New Roman" w:cs="Times New Roman"/>
          <w:sz w:val="16"/>
          <w:szCs w:val="16"/>
        </w:rPr>
        <w:t>Kérelmére az Alapítvány</w:t>
      </w:r>
      <w:r w:rsidR="004B761F">
        <w:rPr>
          <w:rFonts w:ascii="Times New Roman" w:hAnsi="Times New Roman" w:cs="Times New Roman"/>
          <w:sz w:val="16"/>
          <w:szCs w:val="16"/>
        </w:rPr>
        <w:t xml:space="preserve"> tájékoztatást ad az Ön </w:t>
      </w:r>
      <w:r w:rsidRPr="009F4E5D">
        <w:rPr>
          <w:rFonts w:ascii="Times New Roman" w:hAnsi="Times New Roman" w:cs="Times New Roman"/>
          <w:sz w:val="16"/>
          <w:szCs w:val="16"/>
        </w:rPr>
        <w:t>kezelt adatairól, azok forrásáról, az adatkezelés cé</w:t>
      </w:r>
      <w:bookmarkStart w:id="0" w:name="_GoBack"/>
      <w:bookmarkEnd w:id="0"/>
      <w:r w:rsidRPr="009F4E5D">
        <w:rPr>
          <w:rFonts w:ascii="Times New Roman" w:hAnsi="Times New Roman" w:cs="Times New Roman"/>
          <w:sz w:val="16"/>
          <w:szCs w:val="16"/>
        </w:rPr>
        <w:t>ljáról, jogalapjáról, időtartamáról, továbbá az adattovábbítás jogalapjáról és címzettjéről. A kérelmének megfelelően az Alapítvány helyesbíti, törli vagy korlátozza az adatait, illetve eleget tesz a tiltakozási igénynek. Az Alapítvány köteles a kérelem benyújtásától számított legrövidebb idő alatt, legfeljebb azonban 25 n</w:t>
      </w:r>
      <w:r w:rsidR="004B761F">
        <w:rPr>
          <w:rFonts w:ascii="Times New Roman" w:hAnsi="Times New Roman" w:cs="Times New Roman"/>
          <w:sz w:val="16"/>
          <w:szCs w:val="16"/>
        </w:rPr>
        <w:t>apon belül, közérthető formában</w:t>
      </w:r>
      <w:r w:rsidRPr="009F4E5D">
        <w:rPr>
          <w:rFonts w:ascii="Times New Roman" w:hAnsi="Times New Roman" w:cs="Times New Roman"/>
          <w:sz w:val="16"/>
          <w:szCs w:val="16"/>
        </w:rPr>
        <w:t xml:space="preserve"> az Ön kérelmére írásban megadni a tájékoztatást. A tájékoztatás ingyenes. A tájékoztatást a Vasutas</w:t>
      </w:r>
      <w:r w:rsidR="001D3D12">
        <w:rPr>
          <w:rFonts w:ascii="Times New Roman" w:hAnsi="Times New Roman" w:cs="Times New Roman"/>
          <w:sz w:val="16"/>
          <w:szCs w:val="16"/>
        </w:rPr>
        <w:t xml:space="preserve"> Nyugdíjas Alapítvány </w:t>
      </w:r>
      <w:r w:rsidRPr="009F4E5D">
        <w:rPr>
          <w:rFonts w:ascii="Times New Roman" w:hAnsi="Times New Roman" w:cs="Times New Roman"/>
          <w:sz w:val="16"/>
          <w:szCs w:val="16"/>
        </w:rPr>
        <w:t>csak az Infótörvényben meghatározott esetekben tagadhatja meg. A tájékoztatás megtagadása esetén a Vasutas</w:t>
      </w:r>
      <w:r w:rsidR="001D3D12">
        <w:rPr>
          <w:rFonts w:ascii="Times New Roman" w:hAnsi="Times New Roman" w:cs="Times New Roman"/>
          <w:sz w:val="16"/>
          <w:szCs w:val="16"/>
        </w:rPr>
        <w:t xml:space="preserve"> Nyugdíjas Alapítvány</w:t>
      </w:r>
      <w:r w:rsidRPr="009F4E5D">
        <w:rPr>
          <w:rFonts w:ascii="Times New Roman" w:hAnsi="Times New Roman" w:cs="Times New Roman"/>
          <w:sz w:val="16"/>
          <w:szCs w:val="16"/>
        </w:rPr>
        <w:t xml:space="preserve"> írásban közli Önnel, hogy a felvilágosítás megtagadására az Infótörvény mely rendelkezése alapján került sor. A felvilágosítás megtagadása esetén az Ön bírósági jogorvoslattal élhet, továbbá a Nemzeti Adatvédelmi és Információszabadság Hatósághoz (a továbbiakban: NAIH) fordulhat. </w:t>
      </w:r>
    </w:p>
    <w:p w14:paraId="0D14A021" w14:textId="77777777" w:rsidR="009F4E5D" w:rsidRPr="009F4E5D" w:rsidRDefault="009F4E5D" w:rsidP="001D3D12">
      <w:pPr>
        <w:pStyle w:val="Csakszveg"/>
        <w:spacing w:before="120"/>
        <w:jc w:val="both"/>
        <w:rPr>
          <w:rFonts w:ascii="Times New Roman" w:hAnsi="Times New Roman" w:cs="Times New Roman"/>
          <w:sz w:val="16"/>
          <w:szCs w:val="16"/>
        </w:rPr>
      </w:pPr>
      <w:r w:rsidRPr="009F4E5D">
        <w:rPr>
          <w:rFonts w:ascii="Times New Roman" w:hAnsi="Times New Roman" w:cs="Times New Roman"/>
          <w:sz w:val="16"/>
          <w:szCs w:val="16"/>
        </w:rPr>
        <w:t xml:space="preserve">A NAIH elérhetőségei, 1125 Budapest Szilágyi Erzsébet fasor 22/C. Tel: +36 1 391 1400 e-mail: </w:t>
      </w:r>
      <w:hyperlink r:id="rId6" w:history="1">
        <w:r w:rsidRPr="009F4E5D">
          <w:rPr>
            <w:rStyle w:val="Hiperhivatkozs"/>
            <w:rFonts w:ascii="Times New Roman" w:hAnsi="Times New Roman" w:cs="Times New Roman"/>
            <w:sz w:val="16"/>
            <w:szCs w:val="16"/>
          </w:rPr>
          <w:t>ugyfelszolgalat@naih.hu</w:t>
        </w:r>
      </w:hyperlink>
    </w:p>
    <w:p w14:paraId="6FCCE716" w14:textId="77777777" w:rsidR="009F4E5D" w:rsidRPr="009F4E5D" w:rsidRDefault="009F4E5D" w:rsidP="001D3D12">
      <w:pPr>
        <w:pStyle w:val="Csakszveg"/>
        <w:jc w:val="both"/>
        <w:rPr>
          <w:rFonts w:ascii="Times New Roman" w:hAnsi="Times New Roman" w:cs="Times New Roman"/>
          <w:sz w:val="16"/>
          <w:szCs w:val="16"/>
        </w:rPr>
      </w:pPr>
      <w:r w:rsidRPr="009F4E5D">
        <w:rPr>
          <w:rFonts w:ascii="Times New Roman" w:hAnsi="Times New Roman" w:cs="Times New Roman"/>
          <w:sz w:val="16"/>
          <w:szCs w:val="16"/>
        </w:rPr>
        <w:t>Ön tiltakozhat személyes adatának kezelése ellen, ha ennek jogszabály szerinti feltételei fennállnak.</w:t>
      </w:r>
    </w:p>
    <w:p w14:paraId="600BDC51" w14:textId="77777777" w:rsidR="001D3D12" w:rsidRDefault="009F4E5D" w:rsidP="001D3D12">
      <w:pPr>
        <w:pStyle w:val="Csakszveg"/>
        <w:jc w:val="both"/>
        <w:rPr>
          <w:rFonts w:ascii="Times New Roman" w:hAnsi="Times New Roman" w:cs="Times New Roman"/>
          <w:sz w:val="16"/>
          <w:szCs w:val="16"/>
        </w:rPr>
      </w:pPr>
      <w:r w:rsidRPr="009F4E5D">
        <w:rPr>
          <w:rFonts w:ascii="Times New Roman" w:hAnsi="Times New Roman" w:cs="Times New Roman"/>
          <w:sz w:val="16"/>
          <w:szCs w:val="16"/>
        </w:rPr>
        <w:t xml:space="preserve">Az Alapítvány a tiltakozást a kérelem benyújtásától számított legrövidebb időn belül, de legfeljebb 15 napon belül megvizsgálja, annak megalapozottsága kérdésében döntést hoz, és döntéséről a kérelmezőt írásban tájékoztatja. </w:t>
      </w:r>
    </w:p>
    <w:p w14:paraId="42BD3AFC" w14:textId="420FF81A" w:rsidR="001D3D12" w:rsidRDefault="009F4E5D" w:rsidP="001D3D12">
      <w:pPr>
        <w:pStyle w:val="Csakszveg"/>
        <w:jc w:val="both"/>
        <w:rPr>
          <w:rFonts w:ascii="Times New Roman" w:hAnsi="Times New Roman" w:cs="Times New Roman"/>
          <w:sz w:val="16"/>
          <w:szCs w:val="16"/>
        </w:rPr>
      </w:pPr>
      <w:r w:rsidRPr="009F4E5D">
        <w:rPr>
          <w:rFonts w:ascii="Times New Roman" w:hAnsi="Times New Roman" w:cs="Times New Roman"/>
          <w:sz w:val="16"/>
          <w:szCs w:val="16"/>
        </w:rPr>
        <w:t xml:space="preserve">Ha az Alapítvány az Ön helyesbítés, korlátozás vagy törlés iránti kérelmét nem teljesíti, a kérelem kézhezvételét követő 25 napon belül írásban vagy az érintett hozzájárulásával elektronikus úton közli Önnel a helyesbítés, korlátozás vagy törlés iránti kérelem elutasításának ténybeli és jogi indokait. </w:t>
      </w:r>
    </w:p>
    <w:p w14:paraId="41158E25" w14:textId="77777777" w:rsidR="001D3D12" w:rsidRDefault="009F4E5D" w:rsidP="001D3D12">
      <w:pPr>
        <w:pStyle w:val="Csakszveg"/>
        <w:jc w:val="both"/>
        <w:rPr>
          <w:rFonts w:ascii="Times New Roman" w:hAnsi="Times New Roman" w:cs="Times New Roman"/>
          <w:sz w:val="16"/>
          <w:szCs w:val="16"/>
        </w:rPr>
      </w:pPr>
      <w:r w:rsidRPr="009F4E5D">
        <w:rPr>
          <w:rFonts w:ascii="Times New Roman" w:hAnsi="Times New Roman" w:cs="Times New Roman"/>
          <w:sz w:val="16"/>
          <w:szCs w:val="16"/>
        </w:rPr>
        <w:t>Ha Ön az Alapítvány döntésével nem ért egyet, illetve ha az Alapítvány az említett határidőt elmulasztja, vagy bármely egyéb adatvédelmi jogsért</w:t>
      </w:r>
      <w:r w:rsidR="001D3D12">
        <w:rPr>
          <w:rFonts w:ascii="Times New Roman" w:hAnsi="Times New Roman" w:cs="Times New Roman"/>
          <w:sz w:val="16"/>
          <w:szCs w:val="16"/>
        </w:rPr>
        <w:t xml:space="preserve">és esetén a </w:t>
      </w:r>
      <w:proofErr w:type="spellStart"/>
      <w:r w:rsidR="001D3D12">
        <w:rPr>
          <w:rFonts w:ascii="Times New Roman" w:hAnsi="Times New Roman" w:cs="Times New Roman"/>
          <w:sz w:val="16"/>
          <w:szCs w:val="16"/>
        </w:rPr>
        <w:t>NAIH-hoz</w:t>
      </w:r>
      <w:proofErr w:type="spellEnd"/>
      <w:r w:rsidR="001D3D12">
        <w:rPr>
          <w:rFonts w:ascii="Times New Roman" w:hAnsi="Times New Roman" w:cs="Times New Roman"/>
          <w:sz w:val="16"/>
          <w:szCs w:val="16"/>
        </w:rPr>
        <w:t xml:space="preserve"> fordulhat.</w:t>
      </w:r>
    </w:p>
    <w:p w14:paraId="65B6E526" w14:textId="72FB0252" w:rsidR="009F4E5D" w:rsidRPr="009F4E5D" w:rsidRDefault="009F4E5D" w:rsidP="001D3D12">
      <w:pPr>
        <w:pStyle w:val="Csakszveg"/>
        <w:jc w:val="both"/>
        <w:rPr>
          <w:rFonts w:ascii="Times New Roman" w:hAnsi="Times New Roman" w:cs="Times New Roman"/>
          <w:sz w:val="16"/>
          <w:szCs w:val="16"/>
        </w:rPr>
      </w:pPr>
      <w:r w:rsidRPr="009F4E5D">
        <w:rPr>
          <w:rFonts w:ascii="Times New Roman" w:hAnsi="Times New Roman" w:cs="Times New Roman"/>
          <w:sz w:val="16"/>
          <w:szCs w:val="16"/>
        </w:rPr>
        <w:t xml:space="preserve">Ha Ön az érintett és az Alapítvány döntésével nem ért egyet, illetve ha az Alapítvány az említett határidőt elmulasztja, az érintett - a döntés közlésétől, illetve a határidő utolsó napjától számított 30 napon belül - bírósághoz fordulhat. </w:t>
      </w:r>
    </w:p>
    <w:p w14:paraId="3B8CAEEA" w14:textId="77777777" w:rsidR="006B355A" w:rsidRDefault="001D3D12" w:rsidP="001D3D12">
      <w:pPr>
        <w:pStyle w:val="Csakszveg"/>
        <w:spacing w:before="120"/>
        <w:jc w:val="both"/>
        <w:rPr>
          <w:rFonts w:ascii="Times New Roman" w:hAnsi="Times New Roman" w:cs="Times New Roman"/>
          <w:sz w:val="16"/>
          <w:szCs w:val="16"/>
        </w:rPr>
      </w:pPr>
      <w:r w:rsidRPr="001D3D12">
        <w:rPr>
          <w:rFonts w:ascii="Times New Roman" w:hAnsi="Times New Roman" w:cs="Times New Roman"/>
          <w:b/>
          <w:sz w:val="16"/>
          <w:szCs w:val="16"/>
        </w:rPr>
        <w:t>Az adatok törlése:</w:t>
      </w:r>
    </w:p>
    <w:p w14:paraId="76356A06" w14:textId="1F1F1B28" w:rsidR="001D3D12" w:rsidRPr="001D3D12" w:rsidRDefault="001D3D12" w:rsidP="006B355A">
      <w:pPr>
        <w:pStyle w:val="Csakszveg"/>
        <w:jc w:val="both"/>
        <w:rPr>
          <w:rFonts w:ascii="Times New Roman" w:hAnsi="Times New Roman" w:cs="Times New Roman"/>
          <w:sz w:val="16"/>
          <w:szCs w:val="16"/>
        </w:rPr>
      </w:pPr>
      <w:r w:rsidRPr="001D3D12">
        <w:rPr>
          <w:rFonts w:ascii="Times New Roman" w:hAnsi="Times New Roman" w:cs="Times New Roman"/>
          <w:sz w:val="16"/>
          <w:szCs w:val="16"/>
        </w:rPr>
        <w:t xml:space="preserve">Az alapítvány haladéktalanul törli az adatokat, ha </w:t>
      </w:r>
    </w:p>
    <w:p w14:paraId="7A316109" w14:textId="380FB186" w:rsidR="001D3D12" w:rsidRPr="001D3D12" w:rsidRDefault="001D3D12" w:rsidP="001D3D12">
      <w:pPr>
        <w:pStyle w:val="Csakszveg"/>
        <w:numPr>
          <w:ilvl w:val="0"/>
          <w:numId w:val="8"/>
        </w:numPr>
        <w:jc w:val="both"/>
        <w:rPr>
          <w:rFonts w:ascii="Times New Roman" w:hAnsi="Times New Roman" w:cs="Times New Roman"/>
          <w:sz w:val="16"/>
          <w:szCs w:val="16"/>
        </w:rPr>
      </w:pPr>
      <w:r w:rsidRPr="001D3D12">
        <w:rPr>
          <w:rFonts w:ascii="Times New Roman" w:hAnsi="Times New Roman" w:cs="Times New Roman"/>
          <w:sz w:val="16"/>
          <w:szCs w:val="16"/>
        </w:rPr>
        <w:t>az adatokra már nincs szükség abból a célból, amiért gyűjtöttük/kezeltük,</w:t>
      </w:r>
      <w:r>
        <w:rPr>
          <w:rFonts w:ascii="Times New Roman" w:hAnsi="Times New Roman" w:cs="Times New Roman"/>
          <w:sz w:val="16"/>
          <w:szCs w:val="16"/>
        </w:rPr>
        <w:t xml:space="preserve"> </w:t>
      </w:r>
    </w:p>
    <w:p w14:paraId="53649605" w14:textId="77777777" w:rsidR="001D3D12" w:rsidRPr="001D3D12" w:rsidRDefault="001D3D12" w:rsidP="001D3D12">
      <w:pPr>
        <w:pStyle w:val="Csakszveg"/>
        <w:numPr>
          <w:ilvl w:val="0"/>
          <w:numId w:val="8"/>
        </w:numPr>
        <w:jc w:val="both"/>
        <w:rPr>
          <w:rFonts w:ascii="Times New Roman" w:hAnsi="Times New Roman" w:cs="Times New Roman"/>
          <w:sz w:val="16"/>
          <w:szCs w:val="16"/>
        </w:rPr>
      </w:pPr>
      <w:r w:rsidRPr="001D3D12">
        <w:rPr>
          <w:rFonts w:ascii="Times New Roman" w:hAnsi="Times New Roman" w:cs="Times New Roman"/>
          <w:sz w:val="16"/>
          <w:szCs w:val="16"/>
        </w:rPr>
        <w:t>Ön visszavonja a hozzájárulását és nincs más jogcím az adatkezelésre,</w:t>
      </w:r>
    </w:p>
    <w:p w14:paraId="54DC327B" w14:textId="77777777" w:rsidR="001D3D12" w:rsidRPr="001D3D12" w:rsidRDefault="001D3D12" w:rsidP="001D3D12">
      <w:pPr>
        <w:pStyle w:val="Csakszveg"/>
        <w:numPr>
          <w:ilvl w:val="0"/>
          <w:numId w:val="8"/>
        </w:numPr>
        <w:jc w:val="both"/>
        <w:rPr>
          <w:rFonts w:ascii="Times New Roman" w:hAnsi="Times New Roman" w:cs="Times New Roman"/>
          <w:sz w:val="16"/>
          <w:szCs w:val="16"/>
        </w:rPr>
      </w:pPr>
      <w:r w:rsidRPr="001D3D12">
        <w:rPr>
          <w:rFonts w:ascii="Times New Roman" w:hAnsi="Times New Roman" w:cs="Times New Roman"/>
          <w:sz w:val="16"/>
          <w:szCs w:val="16"/>
        </w:rPr>
        <w:t>Ön tiltakozott a kezelés ellen és nincs olyan jogszerű ok, ami elsőbbséget élvezne a tiltakozással szemben,</w:t>
      </w:r>
    </w:p>
    <w:p w14:paraId="1E896B68" w14:textId="77777777" w:rsidR="001D3D12" w:rsidRPr="001D3D12" w:rsidRDefault="001D3D12" w:rsidP="001D3D12">
      <w:pPr>
        <w:pStyle w:val="Csakszveg"/>
        <w:numPr>
          <w:ilvl w:val="0"/>
          <w:numId w:val="8"/>
        </w:numPr>
        <w:jc w:val="both"/>
        <w:rPr>
          <w:rFonts w:ascii="Times New Roman" w:hAnsi="Times New Roman" w:cs="Times New Roman"/>
          <w:sz w:val="16"/>
          <w:szCs w:val="16"/>
        </w:rPr>
      </w:pPr>
      <w:r w:rsidRPr="001D3D12">
        <w:rPr>
          <w:rFonts w:ascii="Times New Roman" w:hAnsi="Times New Roman" w:cs="Times New Roman"/>
          <w:sz w:val="16"/>
          <w:szCs w:val="16"/>
        </w:rPr>
        <w:t>adatait jogellenesen kezeltük,</w:t>
      </w:r>
    </w:p>
    <w:p w14:paraId="07618056" w14:textId="77777777" w:rsidR="006B355A" w:rsidRDefault="001D3D12" w:rsidP="006B355A">
      <w:pPr>
        <w:pStyle w:val="Csakszveg"/>
        <w:numPr>
          <w:ilvl w:val="0"/>
          <w:numId w:val="8"/>
        </w:numPr>
        <w:jc w:val="both"/>
        <w:rPr>
          <w:rFonts w:ascii="Times New Roman" w:hAnsi="Times New Roman" w:cs="Times New Roman"/>
          <w:sz w:val="16"/>
          <w:szCs w:val="16"/>
        </w:rPr>
      </w:pPr>
      <w:r w:rsidRPr="001D3D12">
        <w:rPr>
          <w:rFonts w:ascii="Times New Roman" w:hAnsi="Times New Roman" w:cs="Times New Roman"/>
          <w:sz w:val="16"/>
          <w:szCs w:val="16"/>
        </w:rPr>
        <w:t>jogi kötelezettség</w:t>
      </w:r>
      <w:r>
        <w:rPr>
          <w:rFonts w:ascii="Times New Roman" w:hAnsi="Times New Roman" w:cs="Times New Roman"/>
          <w:sz w:val="16"/>
          <w:szCs w:val="16"/>
        </w:rPr>
        <w:t>ünk folytán törölnünk szükséges.</w:t>
      </w:r>
    </w:p>
    <w:p w14:paraId="758CE781" w14:textId="42851C90" w:rsidR="009F4E5D" w:rsidRPr="006B355A" w:rsidRDefault="001D3D12" w:rsidP="006B355A">
      <w:pPr>
        <w:pStyle w:val="Csakszveg"/>
        <w:jc w:val="both"/>
        <w:rPr>
          <w:rFonts w:ascii="Times New Roman" w:hAnsi="Times New Roman" w:cs="Times New Roman"/>
          <w:sz w:val="16"/>
          <w:szCs w:val="16"/>
        </w:rPr>
      </w:pPr>
      <w:r w:rsidRPr="006B355A">
        <w:rPr>
          <w:rFonts w:ascii="Times New Roman" w:hAnsi="Times New Roman" w:cs="Times New Roman"/>
          <w:sz w:val="16"/>
          <w:szCs w:val="16"/>
        </w:rPr>
        <w:t xml:space="preserve">Amennyiben az ön személyes adatát nem a hozzájárulása, hanem jogi kötelezettségünk teljesítése érdekében vagy a GDPR 17. cikk (3) </w:t>
      </w:r>
      <w:proofErr w:type="spellStart"/>
      <w:r w:rsidRPr="006B355A">
        <w:rPr>
          <w:rFonts w:ascii="Times New Roman" w:hAnsi="Times New Roman" w:cs="Times New Roman"/>
          <w:sz w:val="16"/>
          <w:szCs w:val="16"/>
        </w:rPr>
        <w:t>bek</w:t>
      </w:r>
      <w:proofErr w:type="spellEnd"/>
      <w:r w:rsidRPr="006B355A">
        <w:rPr>
          <w:rFonts w:ascii="Times New Roman" w:hAnsi="Times New Roman" w:cs="Times New Roman"/>
          <w:sz w:val="16"/>
          <w:szCs w:val="16"/>
        </w:rPr>
        <w:t xml:space="preserve">. </w:t>
      </w:r>
      <w:proofErr w:type="gramStart"/>
      <w:r w:rsidRPr="006B355A">
        <w:rPr>
          <w:rFonts w:ascii="Times New Roman" w:hAnsi="Times New Roman" w:cs="Times New Roman"/>
          <w:sz w:val="16"/>
          <w:szCs w:val="16"/>
        </w:rPr>
        <w:t>alapján</w:t>
      </w:r>
      <w:proofErr w:type="gramEnd"/>
      <w:r w:rsidRPr="006B355A">
        <w:rPr>
          <w:rFonts w:ascii="Times New Roman" w:hAnsi="Times New Roman" w:cs="Times New Roman"/>
          <w:sz w:val="16"/>
          <w:szCs w:val="16"/>
        </w:rPr>
        <w:t xml:space="preserve"> kezeljük, úgy az érintett adatok törlése az V. pontban meghatározott időpontban történik meg. </w:t>
      </w:r>
    </w:p>
    <w:sectPr w:rsidR="009F4E5D" w:rsidRPr="006B355A" w:rsidSect="006B355A">
      <w:pgSz w:w="11906" w:h="16838"/>
      <w:pgMar w:top="709"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77F7"/>
    <w:multiLevelType w:val="hybridMultilevel"/>
    <w:tmpl w:val="6DA02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2A373A"/>
    <w:multiLevelType w:val="hybridMultilevel"/>
    <w:tmpl w:val="5964C5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9963D2"/>
    <w:multiLevelType w:val="hybridMultilevel"/>
    <w:tmpl w:val="FD506F8E"/>
    <w:lvl w:ilvl="0" w:tplc="73305630">
      <w:start w:val="3"/>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EE7DFC"/>
    <w:multiLevelType w:val="hybridMultilevel"/>
    <w:tmpl w:val="D0504D44"/>
    <w:lvl w:ilvl="0" w:tplc="FE0A638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17356D"/>
    <w:multiLevelType w:val="hybridMultilevel"/>
    <w:tmpl w:val="CBB46672"/>
    <w:lvl w:ilvl="0" w:tplc="865044DA">
      <w:start w:val="3"/>
      <w:numFmt w:val="upperRoman"/>
      <w:lvlText w:val="%1."/>
      <w:lvlJc w:val="left"/>
      <w:pPr>
        <w:ind w:left="1288" w:hanging="720"/>
      </w:pPr>
      <w:rPr>
        <w:rFonts w:hint="default"/>
        <w:b/>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 w15:restartNumberingAfterBreak="0">
    <w:nsid w:val="25A26A55"/>
    <w:multiLevelType w:val="hybridMultilevel"/>
    <w:tmpl w:val="B5AAAE2E"/>
    <w:lvl w:ilvl="0" w:tplc="0764F36A">
      <w:start w:val="3"/>
      <w:numFmt w:val="upperRoman"/>
      <w:lvlText w:val="%1."/>
      <w:lvlJc w:val="left"/>
      <w:pPr>
        <w:ind w:left="1430" w:hanging="720"/>
      </w:pPr>
      <w:rPr>
        <w:rFonts w:hint="default"/>
        <w:b/>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6" w15:restartNumberingAfterBreak="0">
    <w:nsid w:val="2D204DB1"/>
    <w:multiLevelType w:val="hybridMultilevel"/>
    <w:tmpl w:val="68CA7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CE28CE"/>
    <w:multiLevelType w:val="hybridMultilevel"/>
    <w:tmpl w:val="630EA9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1334C8"/>
    <w:multiLevelType w:val="hybridMultilevel"/>
    <w:tmpl w:val="9A320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7716CFC"/>
    <w:multiLevelType w:val="hybridMultilevel"/>
    <w:tmpl w:val="06928344"/>
    <w:lvl w:ilvl="0" w:tplc="3C4A599C">
      <w:start w:val="1"/>
      <w:numFmt w:val="upperRoman"/>
      <w:lvlText w:val="%1."/>
      <w:lvlJc w:val="left"/>
      <w:pPr>
        <w:ind w:left="1080" w:hanging="720"/>
      </w:pPr>
      <w:rPr>
        <w:rFonts w:hint="default"/>
        <w:b/>
        <w:sz w:val="16"/>
        <w:szCs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ADB7598"/>
    <w:multiLevelType w:val="hybridMultilevel"/>
    <w:tmpl w:val="5358B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28A3C15"/>
    <w:multiLevelType w:val="hybridMultilevel"/>
    <w:tmpl w:val="706C7B3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9D15257"/>
    <w:multiLevelType w:val="hybridMultilevel"/>
    <w:tmpl w:val="2E142A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6C06874"/>
    <w:multiLevelType w:val="hybridMultilevel"/>
    <w:tmpl w:val="CFE8AAB2"/>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7D86481"/>
    <w:multiLevelType w:val="hybridMultilevel"/>
    <w:tmpl w:val="E6620550"/>
    <w:lvl w:ilvl="0" w:tplc="FE0A638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10"/>
  </w:num>
  <w:num w:numId="6">
    <w:abstractNumId w:val="12"/>
  </w:num>
  <w:num w:numId="7">
    <w:abstractNumId w:val="11"/>
  </w:num>
  <w:num w:numId="8">
    <w:abstractNumId w:val="8"/>
  </w:num>
  <w:num w:numId="9">
    <w:abstractNumId w:val="14"/>
  </w:num>
  <w:num w:numId="10">
    <w:abstractNumId w:val="3"/>
  </w:num>
  <w:num w:numId="11">
    <w:abstractNumId w:val="9"/>
  </w:num>
  <w:num w:numId="12">
    <w:abstractNumId w:val="5"/>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3B"/>
    <w:rsid w:val="000413F0"/>
    <w:rsid w:val="00054729"/>
    <w:rsid w:val="00080B53"/>
    <w:rsid w:val="00120E7E"/>
    <w:rsid w:val="00141D15"/>
    <w:rsid w:val="0014469E"/>
    <w:rsid w:val="001B236E"/>
    <w:rsid w:val="001D3D12"/>
    <w:rsid w:val="001F2D3B"/>
    <w:rsid w:val="00280D79"/>
    <w:rsid w:val="002949D0"/>
    <w:rsid w:val="0031090A"/>
    <w:rsid w:val="00317F8E"/>
    <w:rsid w:val="00345C01"/>
    <w:rsid w:val="004056EF"/>
    <w:rsid w:val="0041198F"/>
    <w:rsid w:val="00413475"/>
    <w:rsid w:val="00455A65"/>
    <w:rsid w:val="004B761F"/>
    <w:rsid w:val="00591C9D"/>
    <w:rsid w:val="005A3513"/>
    <w:rsid w:val="0060308A"/>
    <w:rsid w:val="0060473F"/>
    <w:rsid w:val="0062431F"/>
    <w:rsid w:val="00651FB3"/>
    <w:rsid w:val="00674CFB"/>
    <w:rsid w:val="006B355A"/>
    <w:rsid w:val="006D0180"/>
    <w:rsid w:val="006D62A3"/>
    <w:rsid w:val="0076736C"/>
    <w:rsid w:val="007A585A"/>
    <w:rsid w:val="007C1286"/>
    <w:rsid w:val="007D7816"/>
    <w:rsid w:val="008400B0"/>
    <w:rsid w:val="008E38C0"/>
    <w:rsid w:val="009C1EB7"/>
    <w:rsid w:val="009F4E5D"/>
    <w:rsid w:val="00A86834"/>
    <w:rsid w:val="00AB4FE9"/>
    <w:rsid w:val="00AC729E"/>
    <w:rsid w:val="00B05416"/>
    <w:rsid w:val="00B3542B"/>
    <w:rsid w:val="00B675CF"/>
    <w:rsid w:val="00B70655"/>
    <w:rsid w:val="00C25213"/>
    <w:rsid w:val="00C35D5C"/>
    <w:rsid w:val="00C82964"/>
    <w:rsid w:val="00D1459E"/>
    <w:rsid w:val="00D45EF0"/>
    <w:rsid w:val="00DD7355"/>
    <w:rsid w:val="00E30C6E"/>
    <w:rsid w:val="00EA1AFF"/>
    <w:rsid w:val="00F358F6"/>
    <w:rsid w:val="00FA0DC8"/>
    <w:rsid w:val="00FB7D19"/>
    <w:rsid w:val="00FF3F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7C90"/>
  <w15:docId w15:val="{5D5DD653-0847-4C75-B6BA-7A0300AF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0E44CC"/>
    <w:pPr>
      <w:spacing w:after="0" w:line="240" w:lineRule="auto"/>
    </w:pPr>
    <w:rPr>
      <w:rFonts w:ascii="Consolas" w:hAnsi="Consolas" w:cs="Consolas"/>
      <w:sz w:val="21"/>
      <w:szCs w:val="21"/>
    </w:rPr>
  </w:style>
  <w:style w:type="character" w:customStyle="1" w:styleId="CsakszvegChar">
    <w:name w:val="Csak szöveg Char"/>
    <w:basedOn w:val="Bekezdsalapbettpusa"/>
    <w:link w:val="Csakszveg"/>
    <w:uiPriority w:val="99"/>
    <w:rsid w:val="000E44CC"/>
    <w:rPr>
      <w:rFonts w:ascii="Consolas" w:hAnsi="Consolas" w:cs="Consolas"/>
      <w:sz w:val="21"/>
      <w:szCs w:val="21"/>
    </w:rPr>
  </w:style>
  <w:style w:type="paragraph" w:styleId="NormlWeb">
    <w:name w:val="Normal (Web)"/>
    <w:basedOn w:val="Norml"/>
    <w:uiPriority w:val="99"/>
    <w:semiHidden/>
    <w:unhideWhenUsed/>
    <w:rsid w:val="004056EF"/>
    <w:pPr>
      <w:spacing w:before="100" w:beforeAutospacing="1" w:after="100" w:afterAutospacing="1" w:line="240" w:lineRule="auto"/>
    </w:pPr>
    <w:rPr>
      <w:rFonts w:ascii="Calibri" w:hAnsi="Calibri" w:cs="Calibri"/>
      <w:lang w:eastAsia="hu-HU"/>
    </w:rPr>
  </w:style>
  <w:style w:type="character" w:customStyle="1" w:styleId="apple-converted-space">
    <w:name w:val="apple-converted-space"/>
    <w:basedOn w:val="Bekezdsalapbettpusa"/>
    <w:rsid w:val="004056EF"/>
  </w:style>
  <w:style w:type="character" w:styleId="Kiemels2">
    <w:name w:val="Strong"/>
    <w:basedOn w:val="Bekezdsalapbettpusa"/>
    <w:uiPriority w:val="22"/>
    <w:qFormat/>
    <w:rsid w:val="004056EF"/>
    <w:rPr>
      <w:b/>
      <w:bCs/>
    </w:rPr>
  </w:style>
  <w:style w:type="character" w:styleId="Hiperhivatkozs">
    <w:name w:val="Hyperlink"/>
    <w:basedOn w:val="Bekezdsalapbettpusa"/>
    <w:uiPriority w:val="99"/>
    <w:unhideWhenUsed/>
    <w:rsid w:val="00413475"/>
    <w:rPr>
      <w:color w:val="0563C1" w:themeColor="hyperlink"/>
      <w:u w:val="single"/>
    </w:rPr>
  </w:style>
  <w:style w:type="character" w:customStyle="1" w:styleId="UnresolvedMention">
    <w:name w:val="Unresolved Mention"/>
    <w:basedOn w:val="Bekezdsalapbettpusa"/>
    <w:uiPriority w:val="99"/>
    <w:semiHidden/>
    <w:unhideWhenUsed/>
    <w:rsid w:val="00413475"/>
    <w:rPr>
      <w:color w:val="808080"/>
      <w:shd w:val="clear" w:color="auto" w:fill="E6E6E6"/>
    </w:rPr>
  </w:style>
  <w:style w:type="paragraph" w:styleId="Listaszerbekezds">
    <w:name w:val="List Paragraph"/>
    <w:basedOn w:val="Norml"/>
    <w:uiPriority w:val="34"/>
    <w:qFormat/>
    <w:rsid w:val="00AC729E"/>
    <w:pPr>
      <w:ind w:left="720"/>
      <w:contextualSpacing/>
    </w:pPr>
  </w:style>
  <w:style w:type="character" w:styleId="Jegyzethivatkozs">
    <w:name w:val="annotation reference"/>
    <w:basedOn w:val="Bekezdsalapbettpusa"/>
    <w:uiPriority w:val="99"/>
    <w:semiHidden/>
    <w:unhideWhenUsed/>
    <w:rsid w:val="000413F0"/>
    <w:rPr>
      <w:sz w:val="16"/>
      <w:szCs w:val="16"/>
    </w:rPr>
  </w:style>
  <w:style w:type="paragraph" w:styleId="Jegyzetszveg">
    <w:name w:val="annotation text"/>
    <w:basedOn w:val="Norml"/>
    <w:link w:val="JegyzetszvegChar"/>
    <w:uiPriority w:val="99"/>
    <w:semiHidden/>
    <w:unhideWhenUsed/>
    <w:rsid w:val="000413F0"/>
    <w:pPr>
      <w:spacing w:line="240" w:lineRule="auto"/>
    </w:pPr>
    <w:rPr>
      <w:sz w:val="20"/>
      <w:szCs w:val="20"/>
    </w:rPr>
  </w:style>
  <w:style w:type="character" w:customStyle="1" w:styleId="JegyzetszvegChar">
    <w:name w:val="Jegyzetszöveg Char"/>
    <w:basedOn w:val="Bekezdsalapbettpusa"/>
    <w:link w:val="Jegyzetszveg"/>
    <w:uiPriority w:val="99"/>
    <w:semiHidden/>
    <w:rsid w:val="000413F0"/>
    <w:rPr>
      <w:sz w:val="20"/>
      <w:szCs w:val="20"/>
    </w:rPr>
  </w:style>
  <w:style w:type="paragraph" w:styleId="Megjegyzstrgya">
    <w:name w:val="annotation subject"/>
    <w:basedOn w:val="Jegyzetszveg"/>
    <w:next w:val="Jegyzetszveg"/>
    <w:link w:val="MegjegyzstrgyaChar"/>
    <w:uiPriority w:val="99"/>
    <w:semiHidden/>
    <w:unhideWhenUsed/>
    <w:rsid w:val="000413F0"/>
    <w:rPr>
      <w:b/>
      <w:bCs/>
    </w:rPr>
  </w:style>
  <w:style w:type="character" w:customStyle="1" w:styleId="MegjegyzstrgyaChar">
    <w:name w:val="Megjegyzés tárgya Char"/>
    <w:basedOn w:val="JegyzetszvegChar"/>
    <w:link w:val="Megjegyzstrgya"/>
    <w:uiPriority w:val="99"/>
    <w:semiHidden/>
    <w:rsid w:val="000413F0"/>
    <w:rPr>
      <w:b/>
      <w:bCs/>
      <w:sz w:val="20"/>
      <w:szCs w:val="20"/>
    </w:rPr>
  </w:style>
  <w:style w:type="paragraph" w:styleId="Buborkszveg">
    <w:name w:val="Balloon Text"/>
    <w:basedOn w:val="Norml"/>
    <w:link w:val="BuborkszvegChar"/>
    <w:uiPriority w:val="99"/>
    <w:semiHidden/>
    <w:unhideWhenUsed/>
    <w:rsid w:val="000413F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1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2011">
      <w:bodyDiv w:val="1"/>
      <w:marLeft w:val="0"/>
      <w:marRight w:val="0"/>
      <w:marTop w:val="0"/>
      <w:marBottom w:val="0"/>
      <w:divBdr>
        <w:top w:val="none" w:sz="0" w:space="0" w:color="auto"/>
        <w:left w:val="none" w:sz="0" w:space="0" w:color="auto"/>
        <w:bottom w:val="none" w:sz="0" w:space="0" w:color="auto"/>
        <w:right w:val="none" w:sz="0" w:space="0" w:color="auto"/>
      </w:divBdr>
      <w:divsChild>
        <w:div w:id="1072045159">
          <w:marLeft w:val="0"/>
          <w:marRight w:val="0"/>
          <w:marTop w:val="0"/>
          <w:marBottom w:val="0"/>
          <w:divBdr>
            <w:top w:val="none" w:sz="0" w:space="0" w:color="auto"/>
            <w:left w:val="none" w:sz="0" w:space="0" w:color="auto"/>
            <w:bottom w:val="none" w:sz="0" w:space="0" w:color="auto"/>
            <w:right w:val="none" w:sz="0" w:space="0" w:color="auto"/>
          </w:divBdr>
        </w:div>
        <w:div w:id="486747175">
          <w:marLeft w:val="0"/>
          <w:marRight w:val="0"/>
          <w:marTop w:val="0"/>
          <w:marBottom w:val="0"/>
          <w:divBdr>
            <w:top w:val="none" w:sz="0" w:space="0" w:color="auto"/>
            <w:left w:val="none" w:sz="0" w:space="0" w:color="auto"/>
            <w:bottom w:val="none" w:sz="0" w:space="0" w:color="auto"/>
            <w:right w:val="none" w:sz="0" w:space="0" w:color="auto"/>
          </w:divBdr>
        </w:div>
        <w:div w:id="1530608471">
          <w:marLeft w:val="0"/>
          <w:marRight w:val="0"/>
          <w:marTop w:val="0"/>
          <w:marBottom w:val="0"/>
          <w:divBdr>
            <w:top w:val="none" w:sz="0" w:space="0" w:color="auto"/>
            <w:left w:val="none" w:sz="0" w:space="0" w:color="auto"/>
            <w:bottom w:val="none" w:sz="0" w:space="0" w:color="auto"/>
            <w:right w:val="none" w:sz="0" w:space="0" w:color="auto"/>
          </w:divBdr>
        </w:div>
      </w:divsChild>
    </w:div>
    <w:div w:id="654073398">
      <w:bodyDiv w:val="1"/>
      <w:marLeft w:val="0"/>
      <w:marRight w:val="0"/>
      <w:marTop w:val="0"/>
      <w:marBottom w:val="0"/>
      <w:divBdr>
        <w:top w:val="none" w:sz="0" w:space="0" w:color="auto"/>
        <w:left w:val="none" w:sz="0" w:space="0" w:color="auto"/>
        <w:bottom w:val="none" w:sz="0" w:space="0" w:color="auto"/>
        <w:right w:val="none" w:sz="0" w:space="0" w:color="auto"/>
      </w:divBdr>
    </w:div>
    <w:div w:id="1180850083">
      <w:bodyDiv w:val="1"/>
      <w:marLeft w:val="0"/>
      <w:marRight w:val="0"/>
      <w:marTop w:val="0"/>
      <w:marBottom w:val="0"/>
      <w:divBdr>
        <w:top w:val="none" w:sz="0" w:space="0" w:color="auto"/>
        <w:left w:val="none" w:sz="0" w:space="0" w:color="auto"/>
        <w:bottom w:val="none" w:sz="0" w:space="0" w:color="auto"/>
        <w:right w:val="none" w:sz="0" w:space="0" w:color="auto"/>
      </w:divBdr>
      <w:divsChild>
        <w:div w:id="446699365">
          <w:marLeft w:val="0"/>
          <w:marRight w:val="0"/>
          <w:marTop w:val="0"/>
          <w:marBottom w:val="0"/>
          <w:divBdr>
            <w:top w:val="none" w:sz="0" w:space="0" w:color="auto"/>
            <w:left w:val="none" w:sz="0" w:space="0" w:color="auto"/>
            <w:bottom w:val="none" w:sz="0" w:space="0" w:color="auto"/>
            <w:right w:val="none" w:sz="0" w:space="0" w:color="auto"/>
          </w:divBdr>
        </w:div>
        <w:div w:id="2074616026">
          <w:marLeft w:val="0"/>
          <w:marRight w:val="0"/>
          <w:marTop w:val="0"/>
          <w:marBottom w:val="0"/>
          <w:divBdr>
            <w:top w:val="none" w:sz="0" w:space="0" w:color="auto"/>
            <w:left w:val="none" w:sz="0" w:space="0" w:color="auto"/>
            <w:bottom w:val="none" w:sz="0" w:space="0" w:color="auto"/>
            <w:right w:val="none" w:sz="0" w:space="0" w:color="auto"/>
          </w:divBdr>
        </w:div>
        <w:div w:id="1470634692">
          <w:marLeft w:val="0"/>
          <w:marRight w:val="0"/>
          <w:marTop w:val="0"/>
          <w:marBottom w:val="0"/>
          <w:divBdr>
            <w:top w:val="none" w:sz="0" w:space="0" w:color="auto"/>
            <w:left w:val="none" w:sz="0" w:space="0" w:color="auto"/>
            <w:bottom w:val="none" w:sz="0" w:space="0" w:color="auto"/>
            <w:right w:val="none" w:sz="0" w:space="0" w:color="auto"/>
          </w:divBdr>
        </w:div>
        <w:div w:id="1462336629">
          <w:marLeft w:val="0"/>
          <w:marRight w:val="0"/>
          <w:marTop w:val="0"/>
          <w:marBottom w:val="0"/>
          <w:divBdr>
            <w:top w:val="none" w:sz="0" w:space="0" w:color="auto"/>
            <w:left w:val="none" w:sz="0" w:space="0" w:color="auto"/>
            <w:bottom w:val="none" w:sz="0" w:space="0" w:color="auto"/>
            <w:right w:val="none" w:sz="0" w:space="0" w:color="auto"/>
          </w:divBdr>
        </w:div>
        <w:div w:id="784882511">
          <w:marLeft w:val="0"/>
          <w:marRight w:val="0"/>
          <w:marTop w:val="0"/>
          <w:marBottom w:val="0"/>
          <w:divBdr>
            <w:top w:val="none" w:sz="0" w:space="0" w:color="auto"/>
            <w:left w:val="none" w:sz="0" w:space="0" w:color="auto"/>
            <w:bottom w:val="none" w:sz="0" w:space="0" w:color="auto"/>
            <w:right w:val="none" w:sz="0" w:space="0" w:color="auto"/>
          </w:divBdr>
        </w:div>
        <w:div w:id="2043090383">
          <w:marLeft w:val="0"/>
          <w:marRight w:val="0"/>
          <w:marTop w:val="0"/>
          <w:marBottom w:val="0"/>
          <w:divBdr>
            <w:top w:val="none" w:sz="0" w:space="0" w:color="auto"/>
            <w:left w:val="none" w:sz="0" w:space="0" w:color="auto"/>
            <w:bottom w:val="none" w:sz="0" w:space="0" w:color="auto"/>
            <w:right w:val="none" w:sz="0" w:space="0" w:color="auto"/>
          </w:divBdr>
        </w:div>
        <w:div w:id="820582063">
          <w:marLeft w:val="0"/>
          <w:marRight w:val="0"/>
          <w:marTop w:val="0"/>
          <w:marBottom w:val="0"/>
          <w:divBdr>
            <w:top w:val="none" w:sz="0" w:space="0" w:color="auto"/>
            <w:left w:val="none" w:sz="0" w:space="0" w:color="auto"/>
            <w:bottom w:val="none" w:sz="0" w:space="0" w:color="auto"/>
            <w:right w:val="none" w:sz="0" w:space="0" w:color="auto"/>
          </w:divBdr>
        </w:div>
        <w:div w:id="1364984313">
          <w:marLeft w:val="0"/>
          <w:marRight w:val="0"/>
          <w:marTop w:val="0"/>
          <w:marBottom w:val="0"/>
          <w:divBdr>
            <w:top w:val="none" w:sz="0" w:space="0" w:color="auto"/>
            <w:left w:val="none" w:sz="0" w:space="0" w:color="auto"/>
            <w:bottom w:val="none" w:sz="0" w:space="0" w:color="auto"/>
            <w:right w:val="none" w:sz="0" w:space="0" w:color="auto"/>
          </w:divBdr>
        </w:div>
        <w:div w:id="832454171">
          <w:marLeft w:val="0"/>
          <w:marRight w:val="0"/>
          <w:marTop w:val="0"/>
          <w:marBottom w:val="0"/>
          <w:divBdr>
            <w:top w:val="none" w:sz="0" w:space="0" w:color="auto"/>
            <w:left w:val="none" w:sz="0" w:space="0" w:color="auto"/>
            <w:bottom w:val="none" w:sz="0" w:space="0" w:color="auto"/>
            <w:right w:val="none" w:sz="0" w:space="0" w:color="auto"/>
          </w:divBdr>
        </w:div>
        <w:div w:id="505705168">
          <w:marLeft w:val="0"/>
          <w:marRight w:val="0"/>
          <w:marTop w:val="0"/>
          <w:marBottom w:val="0"/>
          <w:divBdr>
            <w:top w:val="none" w:sz="0" w:space="0" w:color="auto"/>
            <w:left w:val="none" w:sz="0" w:space="0" w:color="auto"/>
            <w:bottom w:val="none" w:sz="0" w:space="0" w:color="auto"/>
            <w:right w:val="none" w:sz="0" w:space="0" w:color="auto"/>
          </w:divBdr>
        </w:div>
        <w:div w:id="1116414736">
          <w:marLeft w:val="0"/>
          <w:marRight w:val="0"/>
          <w:marTop w:val="0"/>
          <w:marBottom w:val="0"/>
          <w:divBdr>
            <w:top w:val="none" w:sz="0" w:space="0" w:color="auto"/>
            <w:left w:val="none" w:sz="0" w:space="0" w:color="auto"/>
            <w:bottom w:val="none" w:sz="0" w:space="0" w:color="auto"/>
            <w:right w:val="none" w:sz="0" w:space="0" w:color="auto"/>
          </w:divBdr>
        </w:div>
        <w:div w:id="507523979">
          <w:marLeft w:val="0"/>
          <w:marRight w:val="0"/>
          <w:marTop w:val="0"/>
          <w:marBottom w:val="0"/>
          <w:divBdr>
            <w:top w:val="none" w:sz="0" w:space="0" w:color="auto"/>
            <w:left w:val="none" w:sz="0" w:space="0" w:color="auto"/>
            <w:bottom w:val="none" w:sz="0" w:space="0" w:color="auto"/>
            <w:right w:val="none" w:sz="0" w:space="0" w:color="auto"/>
          </w:divBdr>
        </w:div>
        <w:div w:id="1901012323">
          <w:marLeft w:val="0"/>
          <w:marRight w:val="0"/>
          <w:marTop w:val="0"/>
          <w:marBottom w:val="0"/>
          <w:divBdr>
            <w:top w:val="none" w:sz="0" w:space="0" w:color="auto"/>
            <w:left w:val="none" w:sz="0" w:space="0" w:color="auto"/>
            <w:bottom w:val="none" w:sz="0" w:space="0" w:color="auto"/>
            <w:right w:val="none" w:sz="0" w:space="0" w:color="auto"/>
          </w:divBdr>
        </w:div>
        <w:div w:id="1199929899">
          <w:marLeft w:val="0"/>
          <w:marRight w:val="0"/>
          <w:marTop w:val="0"/>
          <w:marBottom w:val="0"/>
          <w:divBdr>
            <w:top w:val="none" w:sz="0" w:space="0" w:color="auto"/>
            <w:left w:val="none" w:sz="0" w:space="0" w:color="auto"/>
            <w:bottom w:val="none" w:sz="0" w:space="0" w:color="auto"/>
            <w:right w:val="none" w:sz="0" w:space="0" w:color="auto"/>
          </w:divBdr>
        </w:div>
        <w:div w:id="2127775251">
          <w:marLeft w:val="0"/>
          <w:marRight w:val="0"/>
          <w:marTop w:val="0"/>
          <w:marBottom w:val="0"/>
          <w:divBdr>
            <w:top w:val="none" w:sz="0" w:space="0" w:color="auto"/>
            <w:left w:val="none" w:sz="0" w:space="0" w:color="auto"/>
            <w:bottom w:val="none" w:sz="0" w:space="0" w:color="auto"/>
            <w:right w:val="none" w:sz="0" w:space="0" w:color="auto"/>
          </w:divBdr>
        </w:div>
        <w:div w:id="1662392277">
          <w:marLeft w:val="0"/>
          <w:marRight w:val="0"/>
          <w:marTop w:val="0"/>
          <w:marBottom w:val="0"/>
          <w:divBdr>
            <w:top w:val="none" w:sz="0" w:space="0" w:color="auto"/>
            <w:left w:val="none" w:sz="0" w:space="0" w:color="auto"/>
            <w:bottom w:val="none" w:sz="0" w:space="0" w:color="auto"/>
            <w:right w:val="none" w:sz="0" w:space="0" w:color="auto"/>
          </w:divBdr>
        </w:div>
        <w:div w:id="1457068760">
          <w:marLeft w:val="0"/>
          <w:marRight w:val="0"/>
          <w:marTop w:val="0"/>
          <w:marBottom w:val="0"/>
          <w:divBdr>
            <w:top w:val="none" w:sz="0" w:space="0" w:color="auto"/>
            <w:left w:val="none" w:sz="0" w:space="0" w:color="auto"/>
            <w:bottom w:val="none" w:sz="0" w:space="0" w:color="auto"/>
            <w:right w:val="none" w:sz="0" w:space="0" w:color="auto"/>
          </w:divBdr>
        </w:div>
        <w:div w:id="1540970379">
          <w:marLeft w:val="0"/>
          <w:marRight w:val="0"/>
          <w:marTop w:val="0"/>
          <w:marBottom w:val="0"/>
          <w:divBdr>
            <w:top w:val="none" w:sz="0" w:space="0" w:color="auto"/>
            <w:left w:val="none" w:sz="0" w:space="0" w:color="auto"/>
            <w:bottom w:val="none" w:sz="0" w:space="0" w:color="auto"/>
            <w:right w:val="none" w:sz="0" w:space="0" w:color="auto"/>
          </w:divBdr>
        </w:div>
        <w:div w:id="322856925">
          <w:marLeft w:val="0"/>
          <w:marRight w:val="0"/>
          <w:marTop w:val="0"/>
          <w:marBottom w:val="0"/>
          <w:divBdr>
            <w:top w:val="none" w:sz="0" w:space="0" w:color="auto"/>
            <w:left w:val="none" w:sz="0" w:space="0" w:color="auto"/>
            <w:bottom w:val="none" w:sz="0" w:space="0" w:color="auto"/>
            <w:right w:val="none" w:sz="0" w:space="0" w:color="auto"/>
          </w:divBdr>
        </w:div>
        <w:div w:id="493490175">
          <w:marLeft w:val="0"/>
          <w:marRight w:val="0"/>
          <w:marTop w:val="0"/>
          <w:marBottom w:val="0"/>
          <w:divBdr>
            <w:top w:val="none" w:sz="0" w:space="0" w:color="auto"/>
            <w:left w:val="none" w:sz="0" w:space="0" w:color="auto"/>
            <w:bottom w:val="none" w:sz="0" w:space="0" w:color="auto"/>
            <w:right w:val="none" w:sz="0" w:space="0" w:color="auto"/>
          </w:divBdr>
        </w:div>
        <w:div w:id="1089304620">
          <w:marLeft w:val="0"/>
          <w:marRight w:val="0"/>
          <w:marTop w:val="0"/>
          <w:marBottom w:val="0"/>
          <w:divBdr>
            <w:top w:val="none" w:sz="0" w:space="0" w:color="auto"/>
            <w:left w:val="none" w:sz="0" w:space="0" w:color="auto"/>
            <w:bottom w:val="none" w:sz="0" w:space="0" w:color="auto"/>
            <w:right w:val="none" w:sz="0" w:space="0" w:color="auto"/>
          </w:divBdr>
        </w:div>
        <w:div w:id="1658148790">
          <w:marLeft w:val="0"/>
          <w:marRight w:val="0"/>
          <w:marTop w:val="0"/>
          <w:marBottom w:val="0"/>
          <w:divBdr>
            <w:top w:val="none" w:sz="0" w:space="0" w:color="auto"/>
            <w:left w:val="none" w:sz="0" w:space="0" w:color="auto"/>
            <w:bottom w:val="none" w:sz="0" w:space="0" w:color="auto"/>
            <w:right w:val="none" w:sz="0" w:space="0" w:color="auto"/>
          </w:divBdr>
        </w:div>
        <w:div w:id="8142538">
          <w:marLeft w:val="0"/>
          <w:marRight w:val="0"/>
          <w:marTop w:val="0"/>
          <w:marBottom w:val="0"/>
          <w:divBdr>
            <w:top w:val="none" w:sz="0" w:space="0" w:color="auto"/>
            <w:left w:val="none" w:sz="0" w:space="0" w:color="auto"/>
            <w:bottom w:val="none" w:sz="0" w:space="0" w:color="auto"/>
            <w:right w:val="none" w:sz="0" w:space="0" w:color="auto"/>
          </w:divBdr>
        </w:div>
        <w:div w:id="1462454159">
          <w:marLeft w:val="0"/>
          <w:marRight w:val="0"/>
          <w:marTop w:val="0"/>
          <w:marBottom w:val="0"/>
          <w:divBdr>
            <w:top w:val="none" w:sz="0" w:space="0" w:color="auto"/>
            <w:left w:val="none" w:sz="0" w:space="0" w:color="auto"/>
            <w:bottom w:val="none" w:sz="0" w:space="0" w:color="auto"/>
            <w:right w:val="none" w:sz="0" w:space="0" w:color="auto"/>
          </w:divBdr>
        </w:div>
        <w:div w:id="1433547508">
          <w:marLeft w:val="0"/>
          <w:marRight w:val="0"/>
          <w:marTop w:val="0"/>
          <w:marBottom w:val="0"/>
          <w:divBdr>
            <w:top w:val="none" w:sz="0" w:space="0" w:color="auto"/>
            <w:left w:val="none" w:sz="0" w:space="0" w:color="auto"/>
            <w:bottom w:val="none" w:sz="0" w:space="0" w:color="auto"/>
            <w:right w:val="none" w:sz="0" w:space="0" w:color="auto"/>
          </w:divBdr>
        </w:div>
        <w:div w:id="1590700733">
          <w:marLeft w:val="0"/>
          <w:marRight w:val="0"/>
          <w:marTop w:val="0"/>
          <w:marBottom w:val="0"/>
          <w:divBdr>
            <w:top w:val="none" w:sz="0" w:space="0" w:color="auto"/>
            <w:left w:val="none" w:sz="0" w:space="0" w:color="auto"/>
            <w:bottom w:val="none" w:sz="0" w:space="0" w:color="auto"/>
            <w:right w:val="none" w:sz="0" w:space="0" w:color="auto"/>
          </w:divBdr>
        </w:div>
        <w:div w:id="876821349">
          <w:marLeft w:val="0"/>
          <w:marRight w:val="0"/>
          <w:marTop w:val="0"/>
          <w:marBottom w:val="0"/>
          <w:divBdr>
            <w:top w:val="none" w:sz="0" w:space="0" w:color="auto"/>
            <w:left w:val="none" w:sz="0" w:space="0" w:color="auto"/>
            <w:bottom w:val="none" w:sz="0" w:space="0" w:color="auto"/>
            <w:right w:val="none" w:sz="0" w:space="0" w:color="auto"/>
          </w:divBdr>
        </w:div>
        <w:div w:id="640378587">
          <w:marLeft w:val="0"/>
          <w:marRight w:val="0"/>
          <w:marTop w:val="0"/>
          <w:marBottom w:val="0"/>
          <w:divBdr>
            <w:top w:val="none" w:sz="0" w:space="0" w:color="auto"/>
            <w:left w:val="none" w:sz="0" w:space="0" w:color="auto"/>
            <w:bottom w:val="none" w:sz="0" w:space="0" w:color="auto"/>
            <w:right w:val="none" w:sz="0" w:space="0" w:color="auto"/>
          </w:divBdr>
        </w:div>
        <w:div w:id="2002191931">
          <w:marLeft w:val="0"/>
          <w:marRight w:val="0"/>
          <w:marTop w:val="0"/>
          <w:marBottom w:val="0"/>
          <w:divBdr>
            <w:top w:val="none" w:sz="0" w:space="0" w:color="auto"/>
            <w:left w:val="none" w:sz="0" w:space="0" w:color="auto"/>
            <w:bottom w:val="none" w:sz="0" w:space="0" w:color="auto"/>
            <w:right w:val="none" w:sz="0" w:space="0" w:color="auto"/>
          </w:divBdr>
        </w:div>
        <w:div w:id="85158905">
          <w:marLeft w:val="0"/>
          <w:marRight w:val="0"/>
          <w:marTop w:val="0"/>
          <w:marBottom w:val="0"/>
          <w:divBdr>
            <w:top w:val="none" w:sz="0" w:space="0" w:color="auto"/>
            <w:left w:val="none" w:sz="0" w:space="0" w:color="auto"/>
            <w:bottom w:val="none" w:sz="0" w:space="0" w:color="auto"/>
            <w:right w:val="none" w:sz="0" w:space="0" w:color="auto"/>
          </w:divBdr>
        </w:div>
        <w:div w:id="1678850405">
          <w:marLeft w:val="0"/>
          <w:marRight w:val="0"/>
          <w:marTop w:val="0"/>
          <w:marBottom w:val="0"/>
          <w:divBdr>
            <w:top w:val="none" w:sz="0" w:space="0" w:color="auto"/>
            <w:left w:val="none" w:sz="0" w:space="0" w:color="auto"/>
            <w:bottom w:val="none" w:sz="0" w:space="0" w:color="auto"/>
            <w:right w:val="none" w:sz="0" w:space="0" w:color="auto"/>
          </w:divBdr>
        </w:div>
        <w:div w:id="1847015282">
          <w:marLeft w:val="0"/>
          <w:marRight w:val="0"/>
          <w:marTop w:val="0"/>
          <w:marBottom w:val="0"/>
          <w:divBdr>
            <w:top w:val="none" w:sz="0" w:space="0" w:color="auto"/>
            <w:left w:val="none" w:sz="0" w:space="0" w:color="auto"/>
            <w:bottom w:val="none" w:sz="0" w:space="0" w:color="auto"/>
            <w:right w:val="none" w:sz="0" w:space="0" w:color="auto"/>
          </w:divBdr>
        </w:div>
        <w:div w:id="926768059">
          <w:marLeft w:val="0"/>
          <w:marRight w:val="0"/>
          <w:marTop w:val="0"/>
          <w:marBottom w:val="0"/>
          <w:divBdr>
            <w:top w:val="none" w:sz="0" w:space="0" w:color="auto"/>
            <w:left w:val="none" w:sz="0" w:space="0" w:color="auto"/>
            <w:bottom w:val="none" w:sz="0" w:space="0" w:color="auto"/>
            <w:right w:val="none" w:sz="0" w:space="0" w:color="auto"/>
          </w:divBdr>
        </w:div>
        <w:div w:id="776020930">
          <w:marLeft w:val="0"/>
          <w:marRight w:val="0"/>
          <w:marTop w:val="0"/>
          <w:marBottom w:val="0"/>
          <w:divBdr>
            <w:top w:val="none" w:sz="0" w:space="0" w:color="auto"/>
            <w:left w:val="none" w:sz="0" w:space="0" w:color="auto"/>
            <w:bottom w:val="none" w:sz="0" w:space="0" w:color="auto"/>
            <w:right w:val="none" w:sz="0" w:space="0" w:color="auto"/>
          </w:divBdr>
        </w:div>
        <w:div w:id="1705640378">
          <w:marLeft w:val="0"/>
          <w:marRight w:val="0"/>
          <w:marTop w:val="0"/>
          <w:marBottom w:val="0"/>
          <w:divBdr>
            <w:top w:val="none" w:sz="0" w:space="0" w:color="auto"/>
            <w:left w:val="none" w:sz="0" w:space="0" w:color="auto"/>
            <w:bottom w:val="none" w:sz="0" w:space="0" w:color="auto"/>
            <w:right w:val="none" w:sz="0" w:space="0" w:color="auto"/>
          </w:divBdr>
        </w:div>
        <w:div w:id="924611752">
          <w:marLeft w:val="0"/>
          <w:marRight w:val="0"/>
          <w:marTop w:val="0"/>
          <w:marBottom w:val="0"/>
          <w:divBdr>
            <w:top w:val="none" w:sz="0" w:space="0" w:color="auto"/>
            <w:left w:val="none" w:sz="0" w:space="0" w:color="auto"/>
            <w:bottom w:val="none" w:sz="0" w:space="0" w:color="auto"/>
            <w:right w:val="none" w:sz="0" w:space="0" w:color="auto"/>
          </w:divBdr>
        </w:div>
        <w:div w:id="2020934024">
          <w:marLeft w:val="0"/>
          <w:marRight w:val="0"/>
          <w:marTop w:val="0"/>
          <w:marBottom w:val="0"/>
          <w:divBdr>
            <w:top w:val="none" w:sz="0" w:space="0" w:color="auto"/>
            <w:left w:val="none" w:sz="0" w:space="0" w:color="auto"/>
            <w:bottom w:val="none" w:sz="0" w:space="0" w:color="auto"/>
            <w:right w:val="none" w:sz="0" w:space="0" w:color="auto"/>
          </w:divBdr>
        </w:div>
        <w:div w:id="945429198">
          <w:marLeft w:val="0"/>
          <w:marRight w:val="0"/>
          <w:marTop w:val="0"/>
          <w:marBottom w:val="0"/>
          <w:divBdr>
            <w:top w:val="none" w:sz="0" w:space="0" w:color="auto"/>
            <w:left w:val="none" w:sz="0" w:space="0" w:color="auto"/>
            <w:bottom w:val="none" w:sz="0" w:space="0" w:color="auto"/>
            <w:right w:val="none" w:sz="0" w:space="0" w:color="auto"/>
          </w:divBdr>
        </w:div>
        <w:div w:id="1479153856">
          <w:marLeft w:val="0"/>
          <w:marRight w:val="0"/>
          <w:marTop w:val="0"/>
          <w:marBottom w:val="0"/>
          <w:divBdr>
            <w:top w:val="none" w:sz="0" w:space="0" w:color="auto"/>
            <w:left w:val="none" w:sz="0" w:space="0" w:color="auto"/>
            <w:bottom w:val="none" w:sz="0" w:space="0" w:color="auto"/>
            <w:right w:val="none" w:sz="0" w:space="0" w:color="auto"/>
          </w:divBdr>
        </w:div>
        <w:div w:id="518349920">
          <w:marLeft w:val="0"/>
          <w:marRight w:val="0"/>
          <w:marTop w:val="0"/>
          <w:marBottom w:val="0"/>
          <w:divBdr>
            <w:top w:val="none" w:sz="0" w:space="0" w:color="auto"/>
            <w:left w:val="none" w:sz="0" w:space="0" w:color="auto"/>
            <w:bottom w:val="none" w:sz="0" w:space="0" w:color="auto"/>
            <w:right w:val="none" w:sz="0" w:space="0" w:color="auto"/>
          </w:divBdr>
        </w:div>
        <w:div w:id="1773041822">
          <w:marLeft w:val="0"/>
          <w:marRight w:val="0"/>
          <w:marTop w:val="0"/>
          <w:marBottom w:val="0"/>
          <w:divBdr>
            <w:top w:val="none" w:sz="0" w:space="0" w:color="auto"/>
            <w:left w:val="none" w:sz="0" w:space="0" w:color="auto"/>
            <w:bottom w:val="none" w:sz="0" w:space="0" w:color="auto"/>
            <w:right w:val="none" w:sz="0" w:space="0" w:color="auto"/>
          </w:divBdr>
        </w:div>
        <w:div w:id="1798066881">
          <w:marLeft w:val="0"/>
          <w:marRight w:val="0"/>
          <w:marTop w:val="0"/>
          <w:marBottom w:val="0"/>
          <w:divBdr>
            <w:top w:val="none" w:sz="0" w:space="0" w:color="auto"/>
            <w:left w:val="none" w:sz="0" w:space="0" w:color="auto"/>
            <w:bottom w:val="none" w:sz="0" w:space="0" w:color="auto"/>
            <w:right w:val="none" w:sz="0" w:space="0" w:color="auto"/>
          </w:divBdr>
        </w:div>
      </w:divsChild>
    </w:div>
    <w:div w:id="1639457987">
      <w:bodyDiv w:val="1"/>
      <w:marLeft w:val="0"/>
      <w:marRight w:val="0"/>
      <w:marTop w:val="0"/>
      <w:marBottom w:val="0"/>
      <w:divBdr>
        <w:top w:val="none" w:sz="0" w:space="0" w:color="auto"/>
        <w:left w:val="none" w:sz="0" w:space="0" w:color="auto"/>
        <w:bottom w:val="none" w:sz="0" w:space="0" w:color="auto"/>
        <w:right w:val="none" w:sz="0" w:space="0" w:color="auto"/>
      </w:divBdr>
      <w:divsChild>
        <w:div w:id="665743898">
          <w:marLeft w:val="0"/>
          <w:marRight w:val="0"/>
          <w:marTop w:val="0"/>
          <w:marBottom w:val="0"/>
          <w:divBdr>
            <w:top w:val="none" w:sz="0" w:space="0" w:color="auto"/>
            <w:left w:val="none" w:sz="0" w:space="0" w:color="auto"/>
            <w:bottom w:val="none" w:sz="0" w:space="0" w:color="auto"/>
            <w:right w:val="none" w:sz="0" w:space="0" w:color="auto"/>
          </w:divBdr>
        </w:div>
        <w:div w:id="137496533">
          <w:marLeft w:val="0"/>
          <w:marRight w:val="0"/>
          <w:marTop w:val="0"/>
          <w:marBottom w:val="0"/>
          <w:divBdr>
            <w:top w:val="none" w:sz="0" w:space="0" w:color="auto"/>
            <w:left w:val="none" w:sz="0" w:space="0" w:color="auto"/>
            <w:bottom w:val="none" w:sz="0" w:space="0" w:color="auto"/>
            <w:right w:val="none" w:sz="0" w:space="0" w:color="auto"/>
          </w:divBdr>
        </w:div>
        <w:div w:id="98332513">
          <w:marLeft w:val="0"/>
          <w:marRight w:val="0"/>
          <w:marTop w:val="0"/>
          <w:marBottom w:val="0"/>
          <w:divBdr>
            <w:top w:val="none" w:sz="0" w:space="0" w:color="auto"/>
            <w:left w:val="none" w:sz="0" w:space="0" w:color="auto"/>
            <w:bottom w:val="none" w:sz="0" w:space="0" w:color="auto"/>
            <w:right w:val="none" w:sz="0" w:space="0" w:color="auto"/>
          </w:divBdr>
        </w:div>
        <w:div w:id="2080321647">
          <w:marLeft w:val="0"/>
          <w:marRight w:val="0"/>
          <w:marTop w:val="0"/>
          <w:marBottom w:val="0"/>
          <w:divBdr>
            <w:top w:val="none" w:sz="0" w:space="0" w:color="auto"/>
            <w:left w:val="none" w:sz="0" w:space="0" w:color="auto"/>
            <w:bottom w:val="none" w:sz="0" w:space="0" w:color="auto"/>
            <w:right w:val="none" w:sz="0" w:space="0" w:color="auto"/>
          </w:divBdr>
        </w:div>
        <w:div w:id="771096887">
          <w:marLeft w:val="0"/>
          <w:marRight w:val="0"/>
          <w:marTop w:val="0"/>
          <w:marBottom w:val="0"/>
          <w:divBdr>
            <w:top w:val="none" w:sz="0" w:space="0" w:color="auto"/>
            <w:left w:val="none" w:sz="0" w:space="0" w:color="auto"/>
            <w:bottom w:val="none" w:sz="0" w:space="0" w:color="auto"/>
            <w:right w:val="none" w:sz="0" w:space="0" w:color="auto"/>
          </w:divBdr>
        </w:div>
        <w:div w:id="625353942">
          <w:marLeft w:val="0"/>
          <w:marRight w:val="0"/>
          <w:marTop w:val="0"/>
          <w:marBottom w:val="0"/>
          <w:divBdr>
            <w:top w:val="none" w:sz="0" w:space="0" w:color="auto"/>
            <w:left w:val="none" w:sz="0" w:space="0" w:color="auto"/>
            <w:bottom w:val="none" w:sz="0" w:space="0" w:color="auto"/>
            <w:right w:val="none" w:sz="0" w:space="0" w:color="auto"/>
          </w:divBdr>
        </w:div>
        <w:div w:id="863128112">
          <w:marLeft w:val="0"/>
          <w:marRight w:val="0"/>
          <w:marTop w:val="0"/>
          <w:marBottom w:val="0"/>
          <w:divBdr>
            <w:top w:val="none" w:sz="0" w:space="0" w:color="auto"/>
            <w:left w:val="none" w:sz="0" w:space="0" w:color="auto"/>
            <w:bottom w:val="none" w:sz="0" w:space="0" w:color="auto"/>
            <w:right w:val="none" w:sz="0" w:space="0" w:color="auto"/>
          </w:divBdr>
        </w:div>
        <w:div w:id="978799765">
          <w:marLeft w:val="0"/>
          <w:marRight w:val="0"/>
          <w:marTop w:val="0"/>
          <w:marBottom w:val="0"/>
          <w:divBdr>
            <w:top w:val="none" w:sz="0" w:space="0" w:color="auto"/>
            <w:left w:val="none" w:sz="0" w:space="0" w:color="auto"/>
            <w:bottom w:val="none" w:sz="0" w:space="0" w:color="auto"/>
            <w:right w:val="none" w:sz="0" w:space="0" w:color="auto"/>
          </w:divBdr>
        </w:div>
        <w:div w:id="199975529">
          <w:marLeft w:val="0"/>
          <w:marRight w:val="0"/>
          <w:marTop w:val="0"/>
          <w:marBottom w:val="0"/>
          <w:divBdr>
            <w:top w:val="none" w:sz="0" w:space="0" w:color="auto"/>
            <w:left w:val="none" w:sz="0" w:space="0" w:color="auto"/>
            <w:bottom w:val="none" w:sz="0" w:space="0" w:color="auto"/>
            <w:right w:val="none" w:sz="0" w:space="0" w:color="auto"/>
          </w:divBdr>
        </w:div>
        <w:div w:id="160512242">
          <w:marLeft w:val="0"/>
          <w:marRight w:val="0"/>
          <w:marTop w:val="0"/>
          <w:marBottom w:val="0"/>
          <w:divBdr>
            <w:top w:val="none" w:sz="0" w:space="0" w:color="auto"/>
            <w:left w:val="none" w:sz="0" w:space="0" w:color="auto"/>
            <w:bottom w:val="none" w:sz="0" w:space="0" w:color="auto"/>
            <w:right w:val="none" w:sz="0" w:space="0" w:color="auto"/>
          </w:divBdr>
        </w:div>
        <w:div w:id="612322073">
          <w:marLeft w:val="0"/>
          <w:marRight w:val="0"/>
          <w:marTop w:val="0"/>
          <w:marBottom w:val="0"/>
          <w:divBdr>
            <w:top w:val="none" w:sz="0" w:space="0" w:color="auto"/>
            <w:left w:val="none" w:sz="0" w:space="0" w:color="auto"/>
            <w:bottom w:val="none" w:sz="0" w:space="0" w:color="auto"/>
            <w:right w:val="none" w:sz="0" w:space="0" w:color="auto"/>
          </w:divBdr>
        </w:div>
        <w:div w:id="243344714">
          <w:marLeft w:val="0"/>
          <w:marRight w:val="0"/>
          <w:marTop w:val="0"/>
          <w:marBottom w:val="0"/>
          <w:divBdr>
            <w:top w:val="none" w:sz="0" w:space="0" w:color="auto"/>
            <w:left w:val="none" w:sz="0" w:space="0" w:color="auto"/>
            <w:bottom w:val="none" w:sz="0" w:space="0" w:color="auto"/>
            <w:right w:val="none" w:sz="0" w:space="0" w:color="auto"/>
          </w:divBdr>
        </w:div>
        <w:div w:id="511797457">
          <w:marLeft w:val="0"/>
          <w:marRight w:val="0"/>
          <w:marTop w:val="0"/>
          <w:marBottom w:val="0"/>
          <w:divBdr>
            <w:top w:val="none" w:sz="0" w:space="0" w:color="auto"/>
            <w:left w:val="none" w:sz="0" w:space="0" w:color="auto"/>
            <w:bottom w:val="none" w:sz="0" w:space="0" w:color="auto"/>
            <w:right w:val="none" w:sz="0" w:space="0" w:color="auto"/>
          </w:divBdr>
        </w:div>
        <w:div w:id="915211145">
          <w:marLeft w:val="0"/>
          <w:marRight w:val="0"/>
          <w:marTop w:val="0"/>
          <w:marBottom w:val="0"/>
          <w:divBdr>
            <w:top w:val="none" w:sz="0" w:space="0" w:color="auto"/>
            <w:left w:val="none" w:sz="0" w:space="0" w:color="auto"/>
            <w:bottom w:val="none" w:sz="0" w:space="0" w:color="auto"/>
            <w:right w:val="none" w:sz="0" w:space="0" w:color="auto"/>
          </w:divBdr>
        </w:div>
        <w:div w:id="925194227">
          <w:marLeft w:val="0"/>
          <w:marRight w:val="0"/>
          <w:marTop w:val="0"/>
          <w:marBottom w:val="0"/>
          <w:divBdr>
            <w:top w:val="none" w:sz="0" w:space="0" w:color="auto"/>
            <w:left w:val="none" w:sz="0" w:space="0" w:color="auto"/>
            <w:bottom w:val="none" w:sz="0" w:space="0" w:color="auto"/>
            <w:right w:val="none" w:sz="0" w:space="0" w:color="auto"/>
          </w:divBdr>
        </w:div>
        <w:div w:id="522788199">
          <w:marLeft w:val="0"/>
          <w:marRight w:val="0"/>
          <w:marTop w:val="0"/>
          <w:marBottom w:val="0"/>
          <w:divBdr>
            <w:top w:val="none" w:sz="0" w:space="0" w:color="auto"/>
            <w:left w:val="none" w:sz="0" w:space="0" w:color="auto"/>
            <w:bottom w:val="none" w:sz="0" w:space="0" w:color="auto"/>
            <w:right w:val="none" w:sz="0" w:space="0" w:color="auto"/>
          </w:divBdr>
        </w:div>
        <w:div w:id="162595728">
          <w:marLeft w:val="0"/>
          <w:marRight w:val="0"/>
          <w:marTop w:val="0"/>
          <w:marBottom w:val="0"/>
          <w:divBdr>
            <w:top w:val="none" w:sz="0" w:space="0" w:color="auto"/>
            <w:left w:val="none" w:sz="0" w:space="0" w:color="auto"/>
            <w:bottom w:val="none" w:sz="0" w:space="0" w:color="auto"/>
            <w:right w:val="none" w:sz="0" w:space="0" w:color="auto"/>
          </w:divBdr>
        </w:div>
        <w:div w:id="836118173">
          <w:marLeft w:val="0"/>
          <w:marRight w:val="0"/>
          <w:marTop w:val="0"/>
          <w:marBottom w:val="0"/>
          <w:divBdr>
            <w:top w:val="none" w:sz="0" w:space="0" w:color="auto"/>
            <w:left w:val="none" w:sz="0" w:space="0" w:color="auto"/>
            <w:bottom w:val="none" w:sz="0" w:space="0" w:color="auto"/>
            <w:right w:val="none" w:sz="0" w:space="0" w:color="auto"/>
          </w:divBdr>
        </w:div>
        <w:div w:id="1527669829">
          <w:marLeft w:val="0"/>
          <w:marRight w:val="0"/>
          <w:marTop w:val="0"/>
          <w:marBottom w:val="0"/>
          <w:divBdr>
            <w:top w:val="none" w:sz="0" w:space="0" w:color="auto"/>
            <w:left w:val="none" w:sz="0" w:space="0" w:color="auto"/>
            <w:bottom w:val="none" w:sz="0" w:space="0" w:color="auto"/>
            <w:right w:val="none" w:sz="0" w:space="0" w:color="auto"/>
          </w:divBdr>
        </w:div>
        <w:div w:id="1421487156">
          <w:marLeft w:val="0"/>
          <w:marRight w:val="0"/>
          <w:marTop w:val="0"/>
          <w:marBottom w:val="0"/>
          <w:divBdr>
            <w:top w:val="none" w:sz="0" w:space="0" w:color="auto"/>
            <w:left w:val="none" w:sz="0" w:space="0" w:color="auto"/>
            <w:bottom w:val="none" w:sz="0" w:space="0" w:color="auto"/>
            <w:right w:val="none" w:sz="0" w:space="0" w:color="auto"/>
          </w:divBdr>
        </w:div>
        <w:div w:id="1379016432">
          <w:marLeft w:val="0"/>
          <w:marRight w:val="0"/>
          <w:marTop w:val="0"/>
          <w:marBottom w:val="0"/>
          <w:divBdr>
            <w:top w:val="none" w:sz="0" w:space="0" w:color="auto"/>
            <w:left w:val="none" w:sz="0" w:space="0" w:color="auto"/>
            <w:bottom w:val="none" w:sz="0" w:space="0" w:color="auto"/>
            <w:right w:val="none" w:sz="0" w:space="0" w:color="auto"/>
          </w:divBdr>
        </w:div>
      </w:divsChild>
    </w:div>
    <w:div w:id="2117867455">
      <w:bodyDiv w:val="1"/>
      <w:marLeft w:val="0"/>
      <w:marRight w:val="0"/>
      <w:marTop w:val="0"/>
      <w:marBottom w:val="0"/>
      <w:divBdr>
        <w:top w:val="none" w:sz="0" w:space="0" w:color="auto"/>
        <w:left w:val="none" w:sz="0" w:space="0" w:color="auto"/>
        <w:bottom w:val="none" w:sz="0" w:space="0" w:color="auto"/>
        <w:right w:val="none" w:sz="0" w:space="0" w:color="auto"/>
      </w:divBdr>
      <w:divsChild>
        <w:div w:id="885533459">
          <w:marLeft w:val="0"/>
          <w:marRight w:val="0"/>
          <w:marTop w:val="0"/>
          <w:marBottom w:val="0"/>
          <w:divBdr>
            <w:top w:val="none" w:sz="0" w:space="0" w:color="auto"/>
            <w:left w:val="none" w:sz="0" w:space="0" w:color="auto"/>
            <w:bottom w:val="none" w:sz="0" w:space="0" w:color="auto"/>
            <w:right w:val="none" w:sz="0" w:space="0" w:color="auto"/>
          </w:divBdr>
        </w:div>
        <w:div w:id="51971033">
          <w:marLeft w:val="0"/>
          <w:marRight w:val="0"/>
          <w:marTop w:val="0"/>
          <w:marBottom w:val="0"/>
          <w:divBdr>
            <w:top w:val="none" w:sz="0" w:space="0" w:color="auto"/>
            <w:left w:val="none" w:sz="0" w:space="0" w:color="auto"/>
            <w:bottom w:val="none" w:sz="0" w:space="0" w:color="auto"/>
            <w:right w:val="none" w:sz="0" w:space="0" w:color="auto"/>
          </w:divBdr>
        </w:div>
        <w:div w:id="412970123">
          <w:marLeft w:val="0"/>
          <w:marRight w:val="0"/>
          <w:marTop w:val="0"/>
          <w:marBottom w:val="0"/>
          <w:divBdr>
            <w:top w:val="none" w:sz="0" w:space="0" w:color="auto"/>
            <w:left w:val="none" w:sz="0" w:space="0" w:color="auto"/>
            <w:bottom w:val="none" w:sz="0" w:space="0" w:color="auto"/>
            <w:right w:val="none" w:sz="0" w:space="0" w:color="auto"/>
          </w:divBdr>
        </w:div>
        <w:div w:id="720908402">
          <w:marLeft w:val="0"/>
          <w:marRight w:val="0"/>
          <w:marTop w:val="0"/>
          <w:marBottom w:val="0"/>
          <w:divBdr>
            <w:top w:val="none" w:sz="0" w:space="0" w:color="auto"/>
            <w:left w:val="none" w:sz="0" w:space="0" w:color="auto"/>
            <w:bottom w:val="none" w:sz="0" w:space="0" w:color="auto"/>
            <w:right w:val="none" w:sz="0" w:space="0" w:color="auto"/>
          </w:divBdr>
        </w:div>
        <w:div w:id="151912829">
          <w:marLeft w:val="0"/>
          <w:marRight w:val="0"/>
          <w:marTop w:val="0"/>
          <w:marBottom w:val="0"/>
          <w:divBdr>
            <w:top w:val="none" w:sz="0" w:space="0" w:color="auto"/>
            <w:left w:val="none" w:sz="0" w:space="0" w:color="auto"/>
            <w:bottom w:val="none" w:sz="0" w:space="0" w:color="auto"/>
            <w:right w:val="none" w:sz="0" w:space="0" w:color="auto"/>
          </w:divBdr>
        </w:div>
        <w:div w:id="38202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gyfelszolgalat@naih.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CE8E-DB04-47CC-BDBC-EB9E1E64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6258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Balczer Balázs</dc:creator>
  <cp:lastModifiedBy>VSZ</cp:lastModifiedBy>
  <cp:revision>2</cp:revision>
  <cp:lastPrinted>2018-06-09T12:48:00Z</cp:lastPrinted>
  <dcterms:created xsi:type="dcterms:W3CDTF">2018-06-12T06:28:00Z</dcterms:created>
  <dcterms:modified xsi:type="dcterms:W3CDTF">2018-06-12T06:28:00Z</dcterms:modified>
</cp:coreProperties>
</file>